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370"/>
        <w:gridCol w:w="2789"/>
        <w:gridCol w:w="3926"/>
      </w:tblGrid>
      <w:tr w:rsidR="00A45DAA" w:rsidRPr="00B80256" w:rsidTr="007D6563">
        <w:tc>
          <w:tcPr>
            <w:tcW w:w="23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bCs/>
              </w:rPr>
              <w:t>Социально-</w:t>
            </w:r>
          </w:p>
          <w:p w:rsidR="00A45DAA" w:rsidRPr="00B80256" w:rsidRDefault="00A45DAA" w:rsidP="007D656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bCs/>
              </w:rPr>
              <w:t>бытовые</w:t>
            </w:r>
          </w:p>
          <w:p w:rsidR="00A45DAA" w:rsidRPr="00B80256" w:rsidRDefault="00A45DAA" w:rsidP="007D656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bCs/>
              </w:rPr>
              <w:t>условия</w:t>
            </w:r>
          </w:p>
        </w:tc>
        <w:tc>
          <w:tcPr>
            <w:tcW w:w="27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bCs/>
              </w:rPr>
              <w:t>Виды</w:t>
            </w:r>
          </w:p>
          <w:p w:rsidR="00A45DAA" w:rsidRPr="00B80256" w:rsidRDefault="00A45DAA" w:rsidP="007D656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bCs/>
              </w:rPr>
              <w:t>помещений </w:t>
            </w:r>
          </w:p>
        </w:tc>
        <w:tc>
          <w:tcPr>
            <w:tcW w:w="3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45DAA" w:rsidRPr="00B80256" w:rsidTr="007D6563">
        <w:trPr>
          <w:hidden/>
        </w:trPr>
        <w:tc>
          <w:tcPr>
            <w:tcW w:w="23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vanish/>
                <w:color w:val="000000"/>
              </w:rPr>
              <w:t> </w:t>
            </w:r>
            <w:r w:rsidRPr="00B80256">
              <w:rPr>
                <w:rFonts w:ascii="Times New Roman" w:eastAsia="Times New Roman" w:hAnsi="Times New Roman"/>
                <w:color w:val="000000"/>
              </w:rPr>
              <w:t>Медицинское</w:t>
            </w: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обслуживание,</w:t>
            </w: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лечебно-</w:t>
            </w: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оздоровительная работа</w:t>
            </w:r>
          </w:p>
        </w:tc>
        <w:tc>
          <w:tcPr>
            <w:tcW w:w="27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- Медицинский кабинет</w:t>
            </w: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- Процедурный кабинет</w:t>
            </w:r>
            <w:r w:rsidRPr="00B80256">
              <w:rPr>
                <w:rFonts w:ascii="Times New Roman" w:eastAsia="Times New Roman" w:hAnsi="Times New Roman"/>
                <w:color w:val="000000"/>
              </w:rPr>
              <w:br/>
              <w:t> </w:t>
            </w: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Профилактическая, оздоровительная, консультативно-просветительная работа: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- Осмотр детей, антропометрия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- Мероприятия по закаливанию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- Организация и проведение   текущей дезинфекции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- Доврачебная помощь детям в случае острого заболевания или травмы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- Санитарно-просветительная работа среди сотрудников ДОУ и родителей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>- Контроль за санитарно-гигиеническим режимом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  <w:color w:val="000000"/>
              </w:rPr>
              <w:t xml:space="preserve">- Медицинское просвещение персонала </w:t>
            </w:r>
          </w:p>
        </w:tc>
      </w:tr>
      <w:tr w:rsidR="00A45DAA" w:rsidRPr="00B80256" w:rsidTr="007D6563">
        <w:tc>
          <w:tcPr>
            <w:tcW w:w="23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Объекты культуры</w:t>
            </w: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и спорта</w:t>
            </w:r>
          </w:p>
        </w:tc>
        <w:tc>
          <w:tcPr>
            <w:tcW w:w="27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Музыкальн</w:t>
            </w:r>
            <w:r>
              <w:rPr>
                <w:rFonts w:ascii="Times New Roman" w:eastAsia="Times New Roman" w:hAnsi="Times New Roman"/>
              </w:rPr>
              <w:t xml:space="preserve">о-спортивный </w:t>
            </w:r>
            <w:r w:rsidRPr="00B80256">
              <w:rPr>
                <w:rFonts w:ascii="Times New Roman" w:eastAsia="Times New Roman" w:hAnsi="Times New Roman"/>
              </w:rPr>
              <w:t>зал</w:t>
            </w:r>
          </w:p>
        </w:tc>
        <w:tc>
          <w:tcPr>
            <w:tcW w:w="3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Утренняя гимнастика</w:t>
            </w:r>
          </w:p>
          <w:p w:rsidR="00A45DAA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Физкультурные занятия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Музыкальные занятия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Спортивные праздники, досуги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Индивидуальная работа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Коррекционная гимнастика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Профилактика плоскостопия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Досуги, праздники, развлечения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Утренники</w:t>
            </w:r>
          </w:p>
        </w:tc>
      </w:tr>
      <w:tr w:rsidR="00A45DAA" w:rsidRPr="00B80256" w:rsidTr="007D6563">
        <w:tc>
          <w:tcPr>
            <w:tcW w:w="23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Специальные коррекционные и развивающие занятия</w:t>
            </w:r>
          </w:p>
        </w:tc>
        <w:tc>
          <w:tcPr>
            <w:tcW w:w="27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Кабинет логопеда</w:t>
            </w: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Кабинет психолога</w:t>
            </w:r>
          </w:p>
        </w:tc>
        <w:tc>
          <w:tcPr>
            <w:tcW w:w="3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Индивидуальные и подгрупповые занятия с детьми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Консультативная работа с родителями и педагогами ДОУ 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Здесь проводится работа по развитию психических процессов, речи детей, коррекции звукопроизношения.</w:t>
            </w:r>
          </w:p>
        </w:tc>
      </w:tr>
      <w:tr w:rsidR="00A45DAA" w:rsidRPr="00B80256" w:rsidTr="007D6563">
        <w:tc>
          <w:tcPr>
            <w:tcW w:w="23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Административная, организационно- методическая работа</w:t>
            </w:r>
          </w:p>
        </w:tc>
        <w:tc>
          <w:tcPr>
            <w:tcW w:w="27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Кабинет заведующей</w:t>
            </w:r>
          </w:p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Методический кабинет</w:t>
            </w:r>
          </w:p>
        </w:tc>
        <w:tc>
          <w:tcPr>
            <w:tcW w:w="3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Индивидуальные консультации, беседы с персоналом и родителями.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 xml:space="preserve">- Создание благоприятного </w:t>
            </w:r>
            <w:proofErr w:type="spellStart"/>
            <w:r w:rsidRPr="00B80256">
              <w:rPr>
                <w:rFonts w:ascii="Times New Roman" w:eastAsia="Times New Roman" w:hAnsi="Times New Roman"/>
              </w:rPr>
              <w:t>психо-эмоционального</w:t>
            </w:r>
            <w:proofErr w:type="spellEnd"/>
            <w:r w:rsidRPr="00B80256">
              <w:rPr>
                <w:rFonts w:ascii="Times New Roman" w:eastAsia="Times New Roman" w:hAnsi="Times New Roman"/>
              </w:rPr>
              <w:t xml:space="preserve"> климата работников. 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Развитие профессионального уровня педагогов.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Просветительская, разъяснительная работа с родителями по вопросам воспитания и развития детей.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Библиотека для педагогов, консультации, семинары, круглые столы, педагогические совещания.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t>- Повышение профессионального уровня педагогов.</w:t>
            </w:r>
          </w:p>
          <w:p w:rsidR="00A45DAA" w:rsidRPr="00B80256" w:rsidRDefault="00A45DAA" w:rsidP="007D6563">
            <w:pPr>
              <w:spacing w:after="0"/>
              <w:rPr>
                <w:rFonts w:ascii="Times New Roman" w:eastAsia="Times New Roman" w:hAnsi="Times New Roman"/>
              </w:rPr>
            </w:pPr>
            <w:r w:rsidRPr="00B80256">
              <w:rPr>
                <w:rFonts w:ascii="Times New Roman" w:eastAsia="Times New Roman" w:hAnsi="Times New Roman"/>
              </w:rPr>
              <w:lastRenderedPageBreak/>
              <w:t>- Аттестация педагогов.</w:t>
            </w:r>
          </w:p>
        </w:tc>
      </w:tr>
      <w:tr w:rsidR="00A45DAA" w:rsidRPr="00B80256" w:rsidTr="007D6563">
        <w:tc>
          <w:tcPr>
            <w:tcW w:w="23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Групповые помещения</w:t>
            </w:r>
          </w:p>
        </w:tc>
        <w:tc>
          <w:tcPr>
            <w:tcW w:w="27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B80256" w:rsidRDefault="00A45DAA" w:rsidP="007D656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групповых помещений</w:t>
            </w:r>
          </w:p>
        </w:tc>
        <w:tc>
          <w:tcPr>
            <w:tcW w:w="3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5DAA" w:rsidRPr="00A45DAA" w:rsidRDefault="00A45DAA" w:rsidP="007D6563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A45DAA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A45DAA">
              <w:rPr>
                <w:rFonts w:ascii="Times New Roman" w:hAnsi="Times New Roman" w:cs="Times New Roman"/>
                <w:color w:val="000000" w:themeColor="text1"/>
                <w:shd w:val="clear" w:color="auto" w:fill="F9F8EF"/>
              </w:rPr>
              <w:t>Организация и проведение воспитательно-образовательного процесса</w:t>
            </w:r>
          </w:p>
        </w:tc>
      </w:tr>
    </w:tbl>
    <w:p w:rsidR="00D90165" w:rsidRDefault="00D90165"/>
    <w:sectPr w:rsidR="00D9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DAA"/>
    <w:rsid w:val="00A45DAA"/>
    <w:rsid w:val="00D9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2018-07-17T12:56:00Z</dcterms:created>
  <dcterms:modified xsi:type="dcterms:W3CDTF">2018-07-17T13:01:00Z</dcterms:modified>
</cp:coreProperties>
</file>