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28" w:rsidRDefault="00466D28" w:rsidP="00466D28">
      <w:pPr>
        <w:jc w:val="center"/>
        <w:rPr>
          <w:rFonts w:ascii="Times New Roman" w:hAnsi="Times New Roman"/>
          <w:b/>
          <w:sz w:val="32"/>
          <w:szCs w:val="32"/>
          <w:u w:val="single"/>
        </w:rPr>
      </w:pPr>
      <w:r>
        <w:rPr>
          <w:rFonts w:ascii="Times New Roman" w:hAnsi="Times New Roman"/>
          <w:b/>
          <w:sz w:val="32"/>
          <w:szCs w:val="32"/>
          <w:u w:val="single"/>
        </w:rPr>
        <w:t>Тренинг для педагогов  «На пути к успеху»</w:t>
      </w:r>
    </w:p>
    <w:p w:rsidR="0091386F" w:rsidRDefault="001A569E" w:rsidP="0091386F">
      <w:pPr>
        <w:rPr>
          <w:rFonts w:ascii="Times New Roman" w:hAnsi="Times New Roman"/>
          <w:sz w:val="28"/>
          <w:szCs w:val="32"/>
        </w:rPr>
      </w:pPr>
      <w:r w:rsidRPr="001A569E">
        <w:rPr>
          <w:rFonts w:ascii="Times New Roman" w:hAnsi="Times New Roman"/>
          <w:sz w:val="28"/>
          <w:szCs w:val="32"/>
        </w:rPr>
        <w:t>11.12.2019 г.</w:t>
      </w:r>
    </w:p>
    <w:p w:rsidR="00466D28" w:rsidRPr="0091386F" w:rsidRDefault="00466D28" w:rsidP="0091386F">
      <w:pPr>
        <w:rPr>
          <w:rFonts w:ascii="Times New Roman" w:hAnsi="Times New Roman"/>
          <w:sz w:val="28"/>
          <w:szCs w:val="32"/>
        </w:rPr>
      </w:pPr>
      <w:r w:rsidRPr="001A569E">
        <w:rPr>
          <w:rFonts w:ascii="Times New Roman" w:hAnsi="Times New Roman"/>
          <w:b/>
          <w:sz w:val="28"/>
          <w:szCs w:val="32"/>
        </w:rPr>
        <w:t>Цель:</w:t>
      </w:r>
      <w:r w:rsidRPr="001A569E">
        <w:rPr>
          <w:rFonts w:ascii="Times New Roman" w:hAnsi="Times New Roman"/>
          <w:sz w:val="28"/>
          <w:szCs w:val="32"/>
        </w:rPr>
        <w:t xml:space="preserve"> Развитие коммуникативной компетентности, навыков самопознания, эмоциональной устойчивости, повышения самооценки и уверенности в себе,</w:t>
      </w:r>
      <w:r w:rsidRPr="001A569E">
        <w:rPr>
          <w:rFonts w:ascii="Times New Roman" w:eastAsia="Times New Roman" w:hAnsi="Times New Roman"/>
          <w:sz w:val="28"/>
          <w:szCs w:val="32"/>
          <w:lang w:eastAsia="ru-RU"/>
        </w:rPr>
        <w:t xml:space="preserve"> осознанное стремление к успеху и преодолению профессиональных затруднений.</w:t>
      </w:r>
    </w:p>
    <w:p w:rsidR="00466D28" w:rsidRPr="001A569E" w:rsidRDefault="00466D28" w:rsidP="00466D28">
      <w:pPr>
        <w:rPr>
          <w:rFonts w:ascii="Times New Roman" w:hAnsi="Times New Roman"/>
          <w:sz w:val="28"/>
          <w:szCs w:val="32"/>
        </w:rPr>
      </w:pPr>
      <w:r w:rsidRPr="0091386F">
        <w:rPr>
          <w:rFonts w:ascii="Times New Roman" w:hAnsi="Times New Roman"/>
          <w:b/>
          <w:sz w:val="28"/>
          <w:szCs w:val="32"/>
        </w:rPr>
        <w:t>Психолог:</w:t>
      </w:r>
      <w:r w:rsidRPr="001A569E">
        <w:rPr>
          <w:rFonts w:ascii="Times New Roman" w:hAnsi="Times New Roman"/>
          <w:sz w:val="28"/>
          <w:szCs w:val="32"/>
        </w:rPr>
        <w:t xml:space="preserve"> Привет! Как дела? Как успехи? </w:t>
      </w:r>
      <w:r w:rsidRPr="001A569E">
        <w:rPr>
          <w:rFonts w:ascii="Times New Roman" w:hAnsi="Times New Roman"/>
          <w:i/>
          <w:sz w:val="28"/>
          <w:szCs w:val="32"/>
        </w:rPr>
        <w:t>(Пауза.)</w:t>
      </w:r>
      <w:r w:rsidRPr="001A569E">
        <w:rPr>
          <w:rFonts w:ascii="Times New Roman" w:hAnsi="Times New Roman"/>
          <w:sz w:val="28"/>
          <w:szCs w:val="32"/>
        </w:rPr>
        <w:t xml:space="preserve"> Кто-то с оптимизмом улыбнулся, а кто-то с сожалением опустил плечи. Почему? Скорей всего, потому, что кому-то в жизни везет чуть больше, а кому-то чуть меньше. Может кого-то «судьба» балует, потому что любит? А может, есть секрет, которым владеют избранные? Что же это за «замок», ведущий к успеху? </w:t>
      </w:r>
      <w:r w:rsidRPr="001A569E">
        <w:rPr>
          <w:rFonts w:ascii="Times New Roman" w:hAnsi="Times New Roman"/>
          <w:i/>
          <w:sz w:val="28"/>
          <w:szCs w:val="32"/>
        </w:rPr>
        <w:t xml:space="preserve">(обращает внимание педагогов на «замок»-символ.) </w:t>
      </w:r>
      <w:r w:rsidRPr="001A569E">
        <w:rPr>
          <w:rFonts w:ascii="Times New Roman" w:hAnsi="Times New Roman"/>
          <w:sz w:val="28"/>
          <w:szCs w:val="32"/>
        </w:rPr>
        <w:t xml:space="preserve">Как найти «ключ» к успеху? Знаете ли вы свой «ключ» успеха? </w:t>
      </w:r>
      <w:r w:rsidRPr="001A569E">
        <w:rPr>
          <w:rFonts w:ascii="Times New Roman" w:hAnsi="Times New Roman"/>
          <w:i/>
          <w:sz w:val="28"/>
          <w:szCs w:val="32"/>
        </w:rPr>
        <w:t xml:space="preserve">(показывает связку «пробных ключей».) </w:t>
      </w:r>
      <w:r w:rsidRPr="001A569E">
        <w:rPr>
          <w:rFonts w:ascii="Times New Roman" w:hAnsi="Times New Roman"/>
          <w:sz w:val="28"/>
          <w:szCs w:val="32"/>
        </w:rPr>
        <w:t>Если пробовать каждый из них – это путь к провалу. Предлагаю совместно найти его. Для начала поиграем.</w:t>
      </w:r>
    </w:p>
    <w:p w:rsidR="00466D28" w:rsidRPr="0091386F" w:rsidRDefault="0091386F" w:rsidP="00466D28">
      <w:pPr>
        <w:shd w:val="clear" w:color="auto" w:fill="FCFDFD"/>
        <w:spacing w:after="0" w:line="240" w:lineRule="auto"/>
        <w:jc w:val="both"/>
        <w:rPr>
          <w:rFonts w:ascii="Times New Roman" w:eastAsia="Times New Roman" w:hAnsi="Times New Roman"/>
          <w:color w:val="000000"/>
          <w:sz w:val="28"/>
          <w:szCs w:val="32"/>
          <w:u w:val="single"/>
          <w:lang w:eastAsia="ru-RU"/>
        </w:rPr>
      </w:pPr>
      <w:r>
        <w:rPr>
          <w:rFonts w:ascii="Times New Roman" w:eastAsia="Times New Roman" w:hAnsi="Times New Roman"/>
          <w:b/>
          <w:bCs/>
          <w:color w:val="000000"/>
          <w:sz w:val="28"/>
          <w:szCs w:val="32"/>
          <w:u w:val="single"/>
          <w:lang w:eastAsia="ru-RU"/>
        </w:rPr>
        <w:t>Игра «Автопилот»</w:t>
      </w:r>
    </w:p>
    <w:p w:rsidR="00466D28" w:rsidRPr="001A569E" w:rsidRDefault="00466D28" w:rsidP="00466D28">
      <w:pPr>
        <w:shd w:val="clear" w:color="auto" w:fill="FCFDFD"/>
        <w:spacing w:after="0" w:line="240" w:lineRule="auto"/>
        <w:rPr>
          <w:rFonts w:ascii="Times New Roman" w:eastAsia="Times New Roman" w:hAnsi="Times New Roman"/>
          <w:color w:val="000000"/>
          <w:sz w:val="28"/>
          <w:szCs w:val="32"/>
          <w:lang w:eastAsia="ru-RU"/>
        </w:rPr>
      </w:pPr>
      <w:r w:rsidRPr="0091386F">
        <w:rPr>
          <w:rFonts w:ascii="Times New Roman" w:eastAsia="Times New Roman" w:hAnsi="Times New Roman"/>
          <w:b/>
          <w:color w:val="000000"/>
          <w:sz w:val="28"/>
          <w:szCs w:val="32"/>
          <w:lang w:eastAsia="ru-RU"/>
        </w:rPr>
        <w:t>Психолог:</w:t>
      </w:r>
      <w:r w:rsidRPr="001A569E">
        <w:rPr>
          <w:rFonts w:ascii="Times New Roman" w:eastAsia="Times New Roman" w:hAnsi="Times New Roman"/>
          <w:color w:val="000000"/>
          <w:sz w:val="28"/>
          <w:szCs w:val="32"/>
          <w:lang w:eastAsia="ru-RU"/>
        </w:rPr>
        <w:t xml:space="preserve"> Это  задание, поможет вам еще лучше разобраться в себе и настроиться на радостную продуктивную жизнь в дальнейшем. Вы должны повторять такие позитивные установки десять раз в день: «Я умная!», «Я красивая! «Я сильная!», «Я общительная!». Это оптимистическая программа будущего, своеобразный автопилот, который поможет вам в любых жизненных трудностях. Давайте встанем в круг, возьмемся за руки и скажем: </w:t>
      </w:r>
      <w:r w:rsidRPr="001A569E">
        <w:rPr>
          <w:rFonts w:ascii="Times New Roman" w:eastAsia="Times New Roman" w:hAnsi="Times New Roman"/>
          <w:b/>
          <w:color w:val="000000"/>
          <w:sz w:val="28"/>
          <w:szCs w:val="32"/>
          <w:lang w:eastAsia="ru-RU"/>
        </w:rPr>
        <w:t>Я умная</w:t>
      </w:r>
      <w:r w:rsidR="001A569E">
        <w:rPr>
          <w:rFonts w:ascii="Times New Roman" w:eastAsia="Times New Roman" w:hAnsi="Times New Roman"/>
          <w:b/>
          <w:color w:val="000000"/>
          <w:sz w:val="28"/>
          <w:szCs w:val="32"/>
          <w:lang w:eastAsia="ru-RU"/>
        </w:rPr>
        <w:t>!</w:t>
      </w:r>
      <w:r w:rsidRPr="001A569E">
        <w:rPr>
          <w:rFonts w:ascii="Times New Roman" w:eastAsia="Times New Roman" w:hAnsi="Times New Roman"/>
          <w:b/>
          <w:color w:val="000000"/>
          <w:sz w:val="28"/>
          <w:szCs w:val="32"/>
          <w:lang w:eastAsia="ru-RU"/>
        </w:rPr>
        <w:t xml:space="preserve">; </w:t>
      </w:r>
      <w:r w:rsidR="001A569E">
        <w:rPr>
          <w:rFonts w:ascii="Times New Roman" w:eastAsia="Times New Roman" w:hAnsi="Times New Roman"/>
          <w:b/>
          <w:color w:val="000000"/>
          <w:sz w:val="28"/>
          <w:szCs w:val="32"/>
          <w:lang w:eastAsia="ru-RU"/>
        </w:rPr>
        <w:t>«</w:t>
      </w:r>
      <w:r w:rsidRPr="001A569E">
        <w:rPr>
          <w:rFonts w:ascii="Times New Roman" w:eastAsia="Times New Roman" w:hAnsi="Times New Roman"/>
          <w:b/>
          <w:color w:val="000000"/>
          <w:sz w:val="28"/>
          <w:szCs w:val="32"/>
          <w:lang w:eastAsia="ru-RU"/>
        </w:rPr>
        <w:t>Я красивая</w:t>
      </w:r>
      <w:r w:rsidR="001A569E">
        <w:rPr>
          <w:rFonts w:ascii="Times New Roman" w:eastAsia="Times New Roman" w:hAnsi="Times New Roman"/>
          <w:b/>
          <w:color w:val="000000"/>
          <w:sz w:val="28"/>
          <w:szCs w:val="32"/>
          <w:lang w:eastAsia="ru-RU"/>
        </w:rPr>
        <w:t>»</w:t>
      </w:r>
      <w:r w:rsidRPr="001A569E">
        <w:rPr>
          <w:rFonts w:ascii="Times New Roman" w:eastAsia="Times New Roman" w:hAnsi="Times New Roman"/>
          <w:b/>
          <w:color w:val="000000"/>
          <w:sz w:val="28"/>
          <w:szCs w:val="32"/>
          <w:lang w:eastAsia="ru-RU"/>
        </w:rPr>
        <w:t xml:space="preserve">; </w:t>
      </w:r>
      <w:r w:rsidR="001A569E">
        <w:rPr>
          <w:rFonts w:ascii="Times New Roman" w:eastAsia="Times New Roman" w:hAnsi="Times New Roman"/>
          <w:b/>
          <w:color w:val="000000"/>
          <w:sz w:val="28"/>
          <w:szCs w:val="32"/>
          <w:lang w:eastAsia="ru-RU"/>
        </w:rPr>
        <w:t>«</w:t>
      </w:r>
      <w:r w:rsidRPr="001A569E">
        <w:rPr>
          <w:rFonts w:ascii="Times New Roman" w:eastAsia="Times New Roman" w:hAnsi="Times New Roman"/>
          <w:b/>
          <w:color w:val="000000"/>
          <w:sz w:val="28"/>
          <w:szCs w:val="32"/>
          <w:lang w:eastAsia="ru-RU"/>
        </w:rPr>
        <w:t>Я сильная</w:t>
      </w:r>
      <w:r w:rsidR="001A569E">
        <w:rPr>
          <w:rFonts w:ascii="Times New Roman" w:eastAsia="Times New Roman" w:hAnsi="Times New Roman"/>
          <w:b/>
          <w:color w:val="000000"/>
          <w:sz w:val="28"/>
          <w:szCs w:val="32"/>
          <w:lang w:eastAsia="ru-RU"/>
        </w:rPr>
        <w:t>»</w:t>
      </w:r>
      <w:r w:rsidRPr="001A569E">
        <w:rPr>
          <w:rFonts w:ascii="Times New Roman" w:eastAsia="Times New Roman" w:hAnsi="Times New Roman"/>
          <w:b/>
          <w:color w:val="000000"/>
          <w:sz w:val="28"/>
          <w:szCs w:val="32"/>
          <w:lang w:eastAsia="ru-RU"/>
        </w:rPr>
        <w:t xml:space="preserve">; </w:t>
      </w:r>
      <w:r w:rsidR="001A569E">
        <w:rPr>
          <w:rFonts w:ascii="Times New Roman" w:eastAsia="Times New Roman" w:hAnsi="Times New Roman"/>
          <w:b/>
          <w:color w:val="000000"/>
          <w:sz w:val="28"/>
          <w:szCs w:val="32"/>
          <w:lang w:eastAsia="ru-RU"/>
        </w:rPr>
        <w:t>«</w:t>
      </w:r>
      <w:r w:rsidRPr="001A569E">
        <w:rPr>
          <w:rFonts w:ascii="Times New Roman" w:eastAsia="Times New Roman" w:hAnsi="Times New Roman"/>
          <w:b/>
          <w:color w:val="000000"/>
          <w:sz w:val="28"/>
          <w:szCs w:val="32"/>
          <w:lang w:eastAsia="ru-RU"/>
        </w:rPr>
        <w:t>Я общительная</w:t>
      </w:r>
      <w:r w:rsidR="001A569E">
        <w:rPr>
          <w:rFonts w:ascii="Times New Roman" w:eastAsia="Times New Roman" w:hAnsi="Times New Roman"/>
          <w:b/>
          <w:color w:val="000000"/>
          <w:sz w:val="28"/>
          <w:szCs w:val="32"/>
          <w:lang w:eastAsia="ru-RU"/>
        </w:rPr>
        <w:t>»</w:t>
      </w:r>
      <w:r w:rsidRPr="001A569E">
        <w:rPr>
          <w:rFonts w:ascii="Times New Roman" w:eastAsia="Times New Roman" w:hAnsi="Times New Roman"/>
          <w:b/>
          <w:color w:val="000000"/>
          <w:sz w:val="28"/>
          <w:szCs w:val="32"/>
          <w:lang w:eastAsia="ru-RU"/>
        </w:rPr>
        <w:t>.</w:t>
      </w:r>
    </w:p>
    <w:p w:rsidR="00466D28" w:rsidRPr="001A569E" w:rsidRDefault="00466D28" w:rsidP="00466D28">
      <w:pPr>
        <w:shd w:val="clear" w:color="auto" w:fill="FCFDFD"/>
        <w:spacing w:after="0" w:line="240" w:lineRule="auto"/>
        <w:jc w:val="both"/>
        <w:rPr>
          <w:rFonts w:ascii="Times New Roman" w:eastAsia="Times New Roman" w:hAnsi="Times New Roman"/>
          <w:color w:val="000000"/>
          <w:sz w:val="28"/>
          <w:szCs w:val="32"/>
          <w:lang w:eastAsia="ru-RU"/>
        </w:rPr>
      </w:pPr>
      <w:r w:rsidRPr="001A569E">
        <w:rPr>
          <w:rFonts w:ascii="Times New Roman" w:eastAsia="Times New Roman" w:hAnsi="Times New Roman"/>
          <w:color w:val="000000"/>
          <w:sz w:val="28"/>
          <w:szCs w:val="32"/>
          <w:lang w:eastAsia="ru-RU"/>
        </w:rPr>
        <w:t>Сначала шепотом, потом обычным голосом и прокричим.</w:t>
      </w:r>
    </w:p>
    <w:p w:rsidR="00466D28" w:rsidRPr="001A569E" w:rsidRDefault="00466D28" w:rsidP="00466D28">
      <w:pPr>
        <w:shd w:val="clear" w:color="auto" w:fill="FCFDFD"/>
        <w:spacing w:after="0" w:line="240" w:lineRule="auto"/>
        <w:jc w:val="both"/>
        <w:rPr>
          <w:rFonts w:ascii="Times New Roman" w:eastAsia="Times New Roman" w:hAnsi="Times New Roman"/>
          <w:color w:val="000000"/>
          <w:sz w:val="28"/>
          <w:szCs w:val="32"/>
          <w:lang w:eastAsia="ru-RU"/>
        </w:rPr>
      </w:pPr>
    </w:p>
    <w:p w:rsidR="0091386F" w:rsidRPr="0091386F" w:rsidRDefault="00466D28" w:rsidP="00466D28">
      <w:pPr>
        <w:shd w:val="clear" w:color="auto" w:fill="FCFDFD"/>
        <w:spacing w:after="0" w:line="240" w:lineRule="auto"/>
        <w:rPr>
          <w:rFonts w:ascii="Times New Roman" w:eastAsia="Times New Roman" w:hAnsi="Times New Roman"/>
          <w:sz w:val="28"/>
          <w:szCs w:val="32"/>
          <w:lang w:eastAsia="ru-RU"/>
        </w:rPr>
      </w:pPr>
      <w:r w:rsidRPr="0091386F">
        <w:rPr>
          <w:rFonts w:ascii="Times New Roman" w:hAnsi="Times New Roman"/>
          <w:b/>
          <w:sz w:val="28"/>
          <w:szCs w:val="32"/>
        </w:rPr>
        <w:t>Психолог:</w:t>
      </w:r>
      <w:r w:rsidRPr="001A569E">
        <w:rPr>
          <w:rFonts w:ascii="Times New Roman" w:hAnsi="Times New Roman"/>
          <w:sz w:val="28"/>
          <w:szCs w:val="32"/>
        </w:rPr>
        <w:t xml:space="preserve"> </w:t>
      </w:r>
      <w:r w:rsidRPr="001A569E">
        <w:rPr>
          <w:rFonts w:ascii="Times New Roman" w:eastAsia="Times New Roman" w:hAnsi="Times New Roman"/>
          <w:sz w:val="28"/>
          <w:szCs w:val="32"/>
          <w:lang w:eastAsia="ru-RU"/>
        </w:rPr>
        <w:t>Люди, не имеющие недостатков, имеют очень мало достоинств.</w:t>
      </w:r>
      <w:r w:rsidRPr="001A569E">
        <w:rPr>
          <w:rFonts w:ascii="Times New Roman" w:eastAsia="Times New Roman" w:hAnsi="Times New Roman"/>
          <w:b/>
          <w:sz w:val="28"/>
          <w:szCs w:val="32"/>
          <w:lang w:eastAsia="ru-RU"/>
        </w:rPr>
        <w:t xml:space="preserve"> </w:t>
      </w:r>
      <w:r w:rsidRPr="001A569E">
        <w:rPr>
          <w:rFonts w:ascii="Times New Roman" w:eastAsia="Times New Roman" w:hAnsi="Times New Roman"/>
          <w:i/>
          <w:sz w:val="28"/>
          <w:szCs w:val="32"/>
          <w:lang w:eastAsia="ru-RU"/>
        </w:rPr>
        <w:t xml:space="preserve">(Авраам Линкольн.) </w:t>
      </w:r>
      <w:r w:rsidRPr="001A569E">
        <w:rPr>
          <w:rFonts w:ascii="Times New Roman" w:eastAsia="Times New Roman" w:hAnsi="Times New Roman"/>
          <w:sz w:val="28"/>
          <w:szCs w:val="32"/>
          <w:lang w:eastAsia="ru-RU"/>
        </w:rPr>
        <w:t>У каждого человека есть свои недостатки, т.е. то, что ему недостает. Парадоксально, но факт, достоинства не так бросаются в глаза, как недостатки. По мнению профессора Флетчера отрицательных качеств не существует. Есть качества, недостаточно или чрезмерно развитые, иным словом, несбалансированные. Например: такая черта характера, как гибкость может превратиться в безвольность или, напротив, в жесткость. А это уже недостатки.</w:t>
      </w:r>
    </w:p>
    <w:p w:rsidR="00466D28" w:rsidRPr="0091386F" w:rsidRDefault="00466D28" w:rsidP="00466D28">
      <w:pPr>
        <w:shd w:val="clear" w:color="auto" w:fill="FCFDFD"/>
        <w:spacing w:after="0" w:line="240" w:lineRule="auto"/>
        <w:rPr>
          <w:rFonts w:ascii="Times New Roman" w:eastAsia="Times New Roman" w:hAnsi="Times New Roman"/>
          <w:color w:val="000000"/>
          <w:sz w:val="28"/>
          <w:szCs w:val="32"/>
          <w:u w:val="single"/>
          <w:lang w:eastAsia="ru-RU"/>
        </w:rPr>
      </w:pPr>
      <w:r w:rsidRPr="0091386F">
        <w:rPr>
          <w:rFonts w:ascii="Times New Roman" w:eastAsia="Times New Roman" w:hAnsi="Times New Roman"/>
          <w:b/>
          <w:sz w:val="28"/>
          <w:szCs w:val="32"/>
          <w:u w:val="single"/>
          <w:lang w:eastAsia="ru-RU"/>
        </w:rPr>
        <w:t>Мозговой штурм  «Превращаем недостатки в достоинства!»</w:t>
      </w:r>
    </w:p>
    <w:p w:rsidR="00466D28" w:rsidRPr="001A569E" w:rsidRDefault="00466D28" w:rsidP="00466D28">
      <w:pPr>
        <w:spacing w:after="0" w:line="240" w:lineRule="auto"/>
        <w:ind w:firstLine="720"/>
        <w:jc w:val="both"/>
        <w:rPr>
          <w:rFonts w:ascii="Times New Roman" w:eastAsia="Times New Roman" w:hAnsi="Times New Roman"/>
          <w:b/>
          <w:sz w:val="28"/>
          <w:szCs w:val="32"/>
          <w:lang w:eastAsia="ru-RU"/>
        </w:rPr>
      </w:pPr>
    </w:p>
    <w:tbl>
      <w:tblPr>
        <w:tblStyle w:val="a3"/>
        <w:tblW w:w="0" w:type="auto"/>
        <w:tblInd w:w="108" w:type="dxa"/>
        <w:tblLook w:val="01E0" w:firstRow="1" w:lastRow="1" w:firstColumn="1" w:lastColumn="1" w:noHBand="0" w:noVBand="0"/>
      </w:tblPr>
      <w:tblGrid>
        <w:gridCol w:w="3149"/>
        <w:gridCol w:w="3161"/>
        <w:gridCol w:w="3153"/>
      </w:tblGrid>
      <w:tr w:rsidR="00466D28" w:rsidRPr="001A569E" w:rsidTr="00466D28">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pPr>
              <w:jc w:val="center"/>
              <w:rPr>
                <w:b/>
                <w:sz w:val="28"/>
                <w:szCs w:val="32"/>
                <w:lang w:eastAsia="ru-RU"/>
              </w:rPr>
            </w:pPr>
            <w:r w:rsidRPr="001A569E">
              <w:rPr>
                <w:b/>
                <w:sz w:val="28"/>
                <w:szCs w:val="32"/>
                <w:lang w:eastAsia="ru-RU"/>
              </w:rPr>
              <w:t>Недостаточно развитые качества</w:t>
            </w:r>
          </w:p>
        </w:tc>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pPr>
              <w:jc w:val="center"/>
              <w:rPr>
                <w:b/>
                <w:sz w:val="28"/>
                <w:szCs w:val="32"/>
                <w:lang w:eastAsia="ru-RU"/>
              </w:rPr>
            </w:pPr>
            <w:r w:rsidRPr="001A569E">
              <w:rPr>
                <w:b/>
                <w:sz w:val="28"/>
                <w:szCs w:val="32"/>
                <w:lang w:eastAsia="ru-RU"/>
              </w:rPr>
              <w:t>Достойные качества</w:t>
            </w:r>
          </w:p>
        </w:tc>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pPr>
              <w:ind w:hanging="14"/>
              <w:jc w:val="center"/>
              <w:rPr>
                <w:b/>
                <w:sz w:val="28"/>
                <w:szCs w:val="32"/>
                <w:lang w:eastAsia="ru-RU"/>
              </w:rPr>
            </w:pPr>
            <w:r w:rsidRPr="001A569E">
              <w:rPr>
                <w:b/>
                <w:sz w:val="28"/>
                <w:szCs w:val="32"/>
                <w:lang w:eastAsia="ru-RU"/>
              </w:rPr>
              <w:t>Чрезмерно        развитые качества</w:t>
            </w:r>
          </w:p>
        </w:tc>
      </w:tr>
      <w:tr w:rsidR="00466D28" w:rsidRPr="001A569E" w:rsidTr="00466D28">
        <w:trPr>
          <w:trHeight w:val="330"/>
        </w:trPr>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rsidP="0091386F">
            <w:pPr>
              <w:rPr>
                <w:i/>
                <w:sz w:val="28"/>
                <w:szCs w:val="32"/>
                <w:lang w:eastAsia="ru-RU"/>
              </w:rPr>
            </w:pPr>
            <w:r w:rsidRPr="001A569E">
              <w:rPr>
                <w:i/>
                <w:sz w:val="28"/>
                <w:szCs w:val="32"/>
                <w:lang w:eastAsia="ru-RU"/>
              </w:rPr>
              <w:t>Безразличный</w:t>
            </w:r>
          </w:p>
        </w:tc>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pPr>
              <w:jc w:val="center"/>
              <w:rPr>
                <w:b/>
                <w:sz w:val="28"/>
                <w:szCs w:val="32"/>
                <w:lang w:eastAsia="ru-RU"/>
              </w:rPr>
            </w:pPr>
            <w:r w:rsidRPr="001A569E">
              <w:rPr>
                <w:b/>
                <w:sz w:val="28"/>
                <w:szCs w:val="32"/>
                <w:lang w:eastAsia="ru-RU"/>
              </w:rPr>
              <w:t>Любознательный</w:t>
            </w:r>
          </w:p>
        </w:tc>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pPr>
              <w:jc w:val="center"/>
              <w:rPr>
                <w:i/>
                <w:sz w:val="28"/>
                <w:szCs w:val="32"/>
                <w:lang w:eastAsia="ru-RU"/>
              </w:rPr>
            </w:pPr>
            <w:r w:rsidRPr="001A569E">
              <w:rPr>
                <w:i/>
                <w:sz w:val="28"/>
                <w:szCs w:val="32"/>
                <w:lang w:eastAsia="ru-RU"/>
              </w:rPr>
              <w:t>Любопытный</w:t>
            </w:r>
          </w:p>
        </w:tc>
      </w:tr>
      <w:tr w:rsidR="00466D28" w:rsidRPr="001A569E" w:rsidTr="00466D28">
        <w:trPr>
          <w:trHeight w:val="330"/>
        </w:trPr>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rsidP="0091386F">
            <w:pPr>
              <w:rPr>
                <w:i/>
                <w:sz w:val="28"/>
                <w:szCs w:val="32"/>
                <w:lang w:eastAsia="ru-RU"/>
              </w:rPr>
            </w:pPr>
            <w:r w:rsidRPr="001A569E">
              <w:rPr>
                <w:i/>
                <w:sz w:val="28"/>
                <w:szCs w:val="32"/>
                <w:lang w:eastAsia="ru-RU"/>
              </w:rPr>
              <w:t xml:space="preserve">Беспомощный </w:t>
            </w:r>
          </w:p>
        </w:tc>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pPr>
              <w:jc w:val="center"/>
              <w:rPr>
                <w:b/>
                <w:sz w:val="28"/>
                <w:szCs w:val="32"/>
                <w:lang w:eastAsia="ru-RU"/>
              </w:rPr>
            </w:pPr>
            <w:r w:rsidRPr="001A569E">
              <w:rPr>
                <w:b/>
                <w:sz w:val="28"/>
                <w:szCs w:val="32"/>
                <w:lang w:eastAsia="ru-RU"/>
              </w:rPr>
              <w:t>Самостоятельный</w:t>
            </w:r>
          </w:p>
        </w:tc>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pPr>
              <w:jc w:val="center"/>
              <w:rPr>
                <w:i/>
                <w:sz w:val="28"/>
                <w:szCs w:val="32"/>
                <w:lang w:eastAsia="ru-RU"/>
              </w:rPr>
            </w:pPr>
            <w:r w:rsidRPr="001A569E">
              <w:rPr>
                <w:i/>
                <w:sz w:val="28"/>
                <w:szCs w:val="32"/>
                <w:lang w:eastAsia="ru-RU"/>
              </w:rPr>
              <w:t xml:space="preserve">Эгоцентричный </w:t>
            </w:r>
            <w:r w:rsidRPr="001A569E">
              <w:rPr>
                <w:i/>
                <w:sz w:val="28"/>
                <w:szCs w:val="32"/>
                <w:lang w:eastAsia="ru-RU"/>
              </w:rPr>
              <w:lastRenderedPageBreak/>
              <w:t xml:space="preserve">(самоуверенный) </w:t>
            </w:r>
          </w:p>
        </w:tc>
      </w:tr>
      <w:tr w:rsidR="00466D28" w:rsidRPr="001A569E" w:rsidTr="00466D28">
        <w:trPr>
          <w:trHeight w:val="330"/>
        </w:trPr>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rsidP="0091386F">
            <w:pPr>
              <w:rPr>
                <w:i/>
                <w:sz w:val="28"/>
                <w:szCs w:val="32"/>
                <w:lang w:eastAsia="ru-RU"/>
              </w:rPr>
            </w:pPr>
            <w:r w:rsidRPr="001A569E">
              <w:rPr>
                <w:i/>
                <w:sz w:val="28"/>
                <w:szCs w:val="32"/>
                <w:lang w:eastAsia="ru-RU"/>
              </w:rPr>
              <w:lastRenderedPageBreak/>
              <w:t xml:space="preserve">Заурядный </w:t>
            </w:r>
          </w:p>
        </w:tc>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pPr>
              <w:jc w:val="center"/>
              <w:rPr>
                <w:b/>
                <w:sz w:val="28"/>
                <w:szCs w:val="32"/>
                <w:lang w:eastAsia="ru-RU"/>
              </w:rPr>
            </w:pPr>
            <w:r w:rsidRPr="001A569E">
              <w:rPr>
                <w:b/>
                <w:sz w:val="28"/>
                <w:szCs w:val="32"/>
                <w:lang w:eastAsia="ru-RU"/>
              </w:rPr>
              <w:t xml:space="preserve">Творческий </w:t>
            </w:r>
          </w:p>
        </w:tc>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pPr>
              <w:jc w:val="center"/>
              <w:rPr>
                <w:i/>
                <w:sz w:val="28"/>
                <w:szCs w:val="32"/>
                <w:lang w:eastAsia="ru-RU"/>
              </w:rPr>
            </w:pPr>
            <w:r w:rsidRPr="001A569E">
              <w:rPr>
                <w:i/>
                <w:sz w:val="28"/>
                <w:szCs w:val="32"/>
                <w:lang w:eastAsia="ru-RU"/>
              </w:rPr>
              <w:t>Экспрессивный</w:t>
            </w:r>
          </w:p>
        </w:tc>
      </w:tr>
      <w:tr w:rsidR="00466D28" w:rsidRPr="001A569E" w:rsidTr="00466D28">
        <w:trPr>
          <w:trHeight w:val="330"/>
        </w:trPr>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rsidP="0091386F">
            <w:pPr>
              <w:rPr>
                <w:i/>
                <w:sz w:val="28"/>
                <w:szCs w:val="32"/>
                <w:lang w:eastAsia="ru-RU"/>
              </w:rPr>
            </w:pPr>
            <w:r w:rsidRPr="001A569E">
              <w:rPr>
                <w:i/>
                <w:sz w:val="28"/>
                <w:szCs w:val="32"/>
                <w:lang w:eastAsia="ru-RU"/>
              </w:rPr>
              <w:t xml:space="preserve">Замкнутый (обособленный) </w:t>
            </w:r>
          </w:p>
        </w:tc>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pPr>
              <w:jc w:val="center"/>
              <w:rPr>
                <w:b/>
                <w:sz w:val="28"/>
                <w:szCs w:val="32"/>
                <w:lang w:eastAsia="ru-RU"/>
              </w:rPr>
            </w:pPr>
            <w:r w:rsidRPr="001A569E">
              <w:rPr>
                <w:b/>
                <w:sz w:val="28"/>
                <w:szCs w:val="32"/>
                <w:lang w:eastAsia="ru-RU"/>
              </w:rPr>
              <w:t>Коммуникативный</w:t>
            </w:r>
          </w:p>
        </w:tc>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pPr>
              <w:jc w:val="center"/>
              <w:rPr>
                <w:i/>
                <w:sz w:val="28"/>
                <w:szCs w:val="32"/>
                <w:lang w:eastAsia="ru-RU"/>
              </w:rPr>
            </w:pPr>
            <w:r w:rsidRPr="001A569E">
              <w:rPr>
                <w:i/>
                <w:sz w:val="28"/>
                <w:szCs w:val="32"/>
                <w:lang w:eastAsia="ru-RU"/>
              </w:rPr>
              <w:t>Навязчивый (назойливый)</w:t>
            </w:r>
          </w:p>
        </w:tc>
      </w:tr>
      <w:tr w:rsidR="00466D28" w:rsidRPr="001A569E" w:rsidTr="00466D28">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rsidP="0091386F">
            <w:pPr>
              <w:rPr>
                <w:i/>
                <w:sz w:val="28"/>
                <w:szCs w:val="32"/>
                <w:lang w:eastAsia="ru-RU"/>
              </w:rPr>
            </w:pPr>
            <w:r w:rsidRPr="001A569E">
              <w:rPr>
                <w:i/>
                <w:sz w:val="28"/>
                <w:szCs w:val="32"/>
                <w:lang w:eastAsia="ru-RU"/>
              </w:rPr>
              <w:t>Безвольный</w:t>
            </w:r>
          </w:p>
        </w:tc>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pPr>
              <w:jc w:val="center"/>
              <w:rPr>
                <w:b/>
                <w:sz w:val="28"/>
                <w:szCs w:val="32"/>
                <w:lang w:eastAsia="ru-RU"/>
              </w:rPr>
            </w:pPr>
            <w:r w:rsidRPr="001A569E">
              <w:rPr>
                <w:b/>
                <w:sz w:val="28"/>
                <w:szCs w:val="32"/>
                <w:lang w:eastAsia="ru-RU"/>
              </w:rPr>
              <w:t>Волевой (решительный)</w:t>
            </w:r>
          </w:p>
        </w:tc>
        <w:tc>
          <w:tcPr>
            <w:tcW w:w="3180" w:type="dxa"/>
            <w:tcBorders>
              <w:top w:val="single" w:sz="4" w:space="0" w:color="auto"/>
              <w:left w:val="single" w:sz="4" w:space="0" w:color="auto"/>
              <w:bottom w:val="single" w:sz="4" w:space="0" w:color="auto"/>
              <w:right w:val="single" w:sz="4" w:space="0" w:color="auto"/>
            </w:tcBorders>
            <w:hideMark/>
          </w:tcPr>
          <w:p w:rsidR="00466D28" w:rsidRPr="001A569E" w:rsidRDefault="00466D28">
            <w:pPr>
              <w:jc w:val="center"/>
              <w:rPr>
                <w:i/>
                <w:sz w:val="28"/>
                <w:szCs w:val="32"/>
                <w:lang w:eastAsia="ru-RU"/>
              </w:rPr>
            </w:pPr>
            <w:r w:rsidRPr="001A569E">
              <w:rPr>
                <w:i/>
                <w:sz w:val="28"/>
                <w:szCs w:val="32"/>
                <w:lang w:eastAsia="ru-RU"/>
              </w:rPr>
              <w:t>Дерзкий (нахальный, навязчивый)</w:t>
            </w:r>
          </w:p>
        </w:tc>
      </w:tr>
    </w:tbl>
    <w:p w:rsidR="0091386F" w:rsidRPr="0091386F" w:rsidRDefault="00466D28" w:rsidP="0091386F">
      <w:pPr>
        <w:spacing w:after="0" w:line="240" w:lineRule="auto"/>
        <w:ind w:firstLine="720"/>
        <w:rPr>
          <w:rFonts w:ascii="Times New Roman" w:eastAsia="Times New Roman" w:hAnsi="Times New Roman"/>
          <w:sz w:val="28"/>
          <w:szCs w:val="32"/>
          <w:lang w:eastAsia="ru-RU"/>
        </w:rPr>
      </w:pPr>
      <w:r w:rsidRPr="001A569E">
        <w:rPr>
          <w:rFonts w:ascii="Times New Roman" w:eastAsia="Times New Roman" w:hAnsi="Times New Roman"/>
          <w:sz w:val="28"/>
          <w:szCs w:val="32"/>
          <w:lang w:eastAsia="ru-RU"/>
        </w:rPr>
        <w:t>Можете ли вы сказать, что данные положительные качества у вас достаточно развиты? Всегда ли вам удается проявлять указанные качества в профессиональной деятельности?  Помните: каждый человек – автор своей собственной жизни.</w:t>
      </w:r>
    </w:p>
    <w:p w:rsidR="0091386F" w:rsidRDefault="00466D28" w:rsidP="0091386F">
      <w:pPr>
        <w:spacing w:after="0" w:line="240" w:lineRule="auto"/>
        <w:ind w:firstLine="720"/>
        <w:jc w:val="both"/>
        <w:rPr>
          <w:rFonts w:ascii="Times New Roman" w:eastAsia="Times New Roman" w:hAnsi="Times New Roman"/>
          <w:sz w:val="28"/>
          <w:szCs w:val="32"/>
          <w:lang w:eastAsia="ru-RU"/>
        </w:rPr>
      </w:pPr>
      <w:r w:rsidRPr="0091386F">
        <w:rPr>
          <w:rFonts w:ascii="Times New Roman" w:eastAsia="Times New Roman" w:hAnsi="Times New Roman"/>
          <w:b/>
          <w:sz w:val="28"/>
          <w:szCs w:val="32"/>
          <w:lang w:eastAsia="ru-RU"/>
        </w:rPr>
        <w:t>Вывод:</w:t>
      </w:r>
      <w:r w:rsidRPr="001A569E">
        <w:rPr>
          <w:rFonts w:ascii="Times New Roman" w:eastAsia="Times New Roman" w:hAnsi="Times New Roman"/>
          <w:sz w:val="28"/>
          <w:szCs w:val="32"/>
          <w:lang w:eastAsia="ru-RU"/>
        </w:rPr>
        <w:t xml:space="preserve"> </w:t>
      </w:r>
      <w:r w:rsidRPr="001A569E">
        <w:rPr>
          <w:rFonts w:ascii="Times New Roman" w:eastAsia="Times New Roman" w:hAnsi="Times New Roman"/>
          <w:i/>
          <w:sz w:val="28"/>
          <w:szCs w:val="32"/>
          <w:lang w:eastAsia="ru-RU"/>
        </w:rPr>
        <w:t>(открывается первый «ключ»)</w:t>
      </w:r>
      <w:r w:rsidRPr="001A569E">
        <w:rPr>
          <w:rFonts w:ascii="Times New Roman" w:eastAsia="Times New Roman" w:hAnsi="Times New Roman"/>
          <w:sz w:val="28"/>
          <w:szCs w:val="32"/>
          <w:lang w:eastAsia="ru-RU"/>
        </w:rPr>
        <w:t xml:space="preserve"> </w:t>
      </w:r>
      <w:r w:rsidRPr="001A569E">
        <w:rPr>
          <w:rFonts w:ascii="Times New Roman" w:eastAsia="Times New Roman" w:hAnsi="Times New Roman"/>
          <w:b/>
          <w:sz w:val="28"/>
          <w:szCs w:val="32"/>
          <w:lang w:eastAsia="ru-RU"/>
        </w:rPr>
        <w:t>Не стремись победить других, все победы начинаются с победы над самим собой!</w:t>
      </w:r>
    </w:p>
    <w:p w:rsidR="0091386F" w:rsidRPr="0091386F" w:rsidRDefault="00466D28" w:rsidP="0091386F">
      <w:pPr>
        <w:spacing w:after="0" w:line="240" w:lineRule="auto"/>
        <w:ind w:firstLine="720"/>
        <w:jc w:val="both"/>
        <w:rPr>
          <w:rFonts w:ascii="Times New Roman" w:eastAsia="Times New Roman" w:hAnsi="Times New Roman"/>
          <w:sz w:val="28"/>
          <w:szCs w:val="32"/>
          <w:lang w:eastAsia="ru-RU"/>
        </w:rPr>
      </w:pPr>
      <w:r w:rsidRPr="0091386F">
        <w:rPr>
          <w:rFonts w:ascii="Times New Roman" w:hAnsi="Times New Roman"/>
          <w:b/>
          <w:sz w:val="28"/>
          <w:szCs w:val="32"/>
        </w:rPr>
        <w:t>Психолог</w:t>
      </w:r>
      <w:r w:rsidRPr="0091386F">
        <w:rPr>
          <w:rFonts w:ascii="Times New Roman" w:eastAsia="Times New Roman" w:hAnsi="Times New Roman"/>
          <w:b/>
          <w:sz w:val="28"/>
          <w:szCs w:val="32"/>
          <w:lang w:eastAsia="ru-RU"/>
        </w:rPr>
        <w:t>:</w:t>
      </w:r>
      <w:r w:rsidRPr="001A569E">
        <w:rPr>
          <w:rFonts w:ascii="Times New Roman" w:eastAsia="Times New Roman" w:hAnsi="Times New Roman"/>
          <w:b/>
          <w:sz w:val="28"/>
          <w:szCs w:val="32"/>
          <w:lang w:eastAsia="ru-RU"/>
        </w:rPr>
        <w:t xml:space="preserve"> </w:t>
      </w:r>
      <w:r w:rsidRPr="001A569E">
        <w:rPr>
          <w:rFonts w:ascii="Times New Roman" w:eastAsia="Times New Roman" w:hAnsi="Times New Roman"/>
          <w:sz w:val="28"/>
          <w:szCs w:val="32"/>
          <w:lang w:eastAsia="ru-RU"/>
        </w:rPr>
        <w:t xml:space="preserve">Вы везучий человек? </w:t>
      </w:r>
      <w:r w:rsidRPr="001A569E">
        <w:rPr>
          <w:rFonts w:ascii="Times New Roman" w:eastAsia="Times New Roman" w:hAnsi="Times New Roman"/>
          <w:i/>
          <w:sz w:val="28"/>
          <w:szCs w:val="32"/>
          <w:lang w:eastAsia="ru-RU"/>
        </w:rPr>
        <w:t xml:space="preserve">(Пауза.) </w:t>
      </w:r>
      <w:r w:rsidRPr="001A569E">
        <w:rPr>
          <w:rFonts w:ascii="Times New Roman" w:eastAsia="Times New Roman" w:hAnsi="Times New Roman"/>
          <w:sz w:val="28"/>
          <w:szCs w:val="32"/>
          <w:lang w:eastAsia="ru-RU"/>
        </w:rPr>
        <w:t>В ответ на этот вопрос большинство людей неуверенно пожмут плечами: «Всякое бывает…». Но есть  и такие «счастливчики», которые не сомневаются в своей удачливости. Они легко приведут множество примеров, когда обстоятельства их жизни складывались настолько выигрышно и благополучно, что просто грех было не воспользоваться такими замечательными возможностями.</w:t>
      </w:r>
      <w:r w:rsidRPr="001A569E">
        <w:rPr>
          <w:rFonts w:ascii="Times New Roman" w:eastAsia="Times New Roman" w:hAnsi="Times New Roman"/>
          <w:b/>
          <w:sz w:val="28"/>
          <w:szCs w:val="32"/>
          <w:lang w:eastAsia="ru-RU"/>
        </w:rPr>
        <w:t xml:space="preserve"> </w:t>
      </w:r>
      <w:r w:rsidRPr="001A569E">
        <w:rPr>
          <w:rFonts w:ascii="Times New Roman" w:eastAsia="Times New Roman" w:hAnsi="Times New Roman"/>
          <w:sz w:val="28"/>
          <w:szCs w:val="32"/>
          <w:lang w:eastAsia="ru-RU"/>
        </w:rPr>
        <w:t>Отчего одним фортуна постоянно улыбается, а других будто и не замечает и даже издевается над ними? На этот счет существует множество мистических гипотез.</w:t>
      </w:r>
    </w:p>
    <w:p w:rsidR="00466D28" w:rsidRDefault="00466D28" w:rsidP="00466D28">
      <w:pPr>
        <w:spacing w:after="0" w:line="240" w:lineRule="auto"/>
        <w:ind w:firstLine="720"/>
        <w:rPr>
          <w:rFonts w:ascii="Times New Roman" w:eastAsia="Times New Roman" w:hAnsi="Times New Roman"/>
          <w:b/>
          <w:sz w:val="28"/>
          <w:szCs w:val="32"/>
          <w:lang w:eastAsia="ru-RU"/>
        </w:rPr>
      </w:pPr>
      <w:r w:rsidRPr="001A569E">
        <w:rPr>
          <w:rFonts w:ascii="Times New Roman" w:eastAsia="Times New Roman" w:hAnsi="Times New Roman"/>
          <w:b/>
          <w:sz w:val="28"/>
          <w:szCs w:val="32"/>
          <w:lang w:eastAsia="ru-RU"/>
        </w:rPr>
        <w:t>Экспресс – опрос: Кто из присутствующих считает себя не везучим? В чем заключается ваше везенье?</w:t>
      </w:r>
    </w:p>
    <w:p w:rsidR="0091386F" w:rsidRPr="001A569E" w:rsidRDefault="0091386F" w:rsidP="00466D28">
      <w:pPr>
        <w:spacing w:after="0" w:line="240" w:lineRule="auto"/>
        <w:ind w:firstLine="720"/>
        <w:rPr>
          <w:rFonts w:ascii="Times New Roman" w:eastAsia="Times New Roman" w:hAnsi="Times New Roman"/>
          <w:b/>
          <w:sz w:val="28"/>
          <w:szCs w:val="32"/>
          <w:lang w:eastAsia="ru-RU"/>
        </w:rPr>
      </w:pPr>
    </w:p>
    <w:p w:rsidR="006428E7" w:rsidRDefault="00466D28" w:rsidP="0091386F">
      <w:pPr>
        <w:spacing w:after="0" w:line="240" w:lineRule="auto"/>
        <w:ind w:firstLine="720"/>
        <w:rPr>
          <w:rFonts w:ascii="Times New Roman" w:eastAsia="Times New Roman" w:hAnsi="Times New Roman"/>
          <w:sz w:val="28"/>
          <w:szCs w:val="32"/>
          <w:lang w:eastAsia="ru-RU"/>
        </w:rPr>
      </w:pPr>
      <w:r w:rsidRPr="0091386F">
        <w:rPr>
          <w:rFonts w:ascii="Times New Roman" w:hAnsi="Times New Roman"/>
          <w:b/>
          <w:sz w:val="28"/>
          <w:szCs w:val="32"/>
        </w:rPr>
        <w:t>Психолог</w:t>
      </w:r>
      <w:r w:rsidRPr="0091386F">
        <w:rPr>
          <w:rFonts w:ascii="Times New Roman" w:eastAsia="Times New Roman" w:hAnsi="Times New Roman"/>
          <w:b/>
          <w:sz w:val="28"/>
          <w:szCs w:val="32"/>
          <w:lang w:eastAsia="ru-RU"/>
        </w:rPr>
        <w:t>:</w:t>
      </w:r>
      <w:r w:rsidRPr="001A569E">
        <w:rPr>
          <w:rFonts w:ascii="Times New Roman" w:eastAsia="Times New Roman" w:hAnsi="Times New Roman"/>
          <w:b/>
          <w:sz w:val="28"/>
          <w:szCs w:val="32"/>
          <w:lang w:eastAsia="ru-RU"/>
        </w:rPr>
        <w:t xml:space="preserve"> </w:t>
      </w:r>
      <w:r w:rsidRPr="001A569E">
        <w:rPr>
          <w:rFonts w:ascii="Times New Roman" w:eastAsia="Times New Roman" w:hAnsi="Times New Roman"/>
          <w:sz w:val="28"/>
          <w:szCs w:val="32"/>
          <w:lang w:eastAsia="ru-RU"/>
        </w:rPr>
        <w:t>Марк Твен писал: «По крайней мере, раз в жизни Удача стучится в дверь к каждому, но многие из нас в это время сидят в соседнем кабачке и не слышат стука». Опыт английского психолога Ричарда Вайзмана, подтверждает суждение писателя. Удача – это не удачное стечение обстоятельств, а наша готовность им воспользоваться.</w:t>
      </w:r>
    </w:p>
    <w:p w:rsidR="00466D28" w:rsidRPr="0091386F" w:rsidRDefault="00466D28" w:rsidP="0091386F">
      <w:pPr>
        <w:spacing w:after="0" w:line="240" w:lineRule="auto"/>
        <w:ind w:firstLine="720"/>
        <w:rPr>
          <w:rFonts w:ascii="Times New Roman" w:eastAsia="Times New Roman" w:hAnsi="Times New Roman"/>
          <w:sz w:val="28"/>
          <w:szCs w:val="32"/>
          <w:lang w:eastAsia="ru-RU"/>
        </w:rPr>
      </w:pPr>
      <w:bookmarkStart w:id="0" w:name="_GoBack"/>
      <w:bookmarkEnd w:id="0"/>
      <w:r w:rsidRPr="0091386F">
        <w:rPr>
          <w:rFonts w:ascii="Times New Roman" w:eastAsia="Times New Roman" w:hAnsi="Times New Roman"/>
          <w:b/>
          <w:sz w:val="28"/>
          <w:szCs w:val="32"/>
          <w:u w:val="single"/>
          <w:lang w:eastAsia="ru-RU"/>
        </w:rPr>
        <w:t>Упражнение с газетой ( Опыт, проведенный Р.Вайзманом)</w:t>
      </w:r>
    </w:p>
    <w:p w:rsidR="00466D28" w:rsidRPr="001A569E" w:rsidRDefault="00466D28" w:rsidP="00466D28">
      <w:pPr>
        <w:spacing w:after="0" w:line="240" w:lineRule="auto"/>
        <w:ind w:firstLine="720"/>
        <w:rPr>
          <w:rFonts w:ascii="Times New Roman" w:eastAsia="Times New Roman" w:hAnsi="Times New Roman"/>
          <w:i/>
          <w:sz w:val="28"/>
          <w:szCs w:val="32"/>
          <w:lang w:eastAsia="ru-RU"/>
        </w:rPr>
      </w:pPr>
      <w:r w:rsidRPr="0091386F">
        <w:rPr>
          <w:rFonts w:ascii="Times New Roman" w:hAnsi="Times New Roman"/>
          <w:b/>
          <w:sz w:val="28"/>
          <w:szCs w:val="32"/>
        </w:rPr>
        <w:t>Психолог</w:t>
      </w:r>
      <w:r w:rsidRPr="0091386F">
        <w:rPr>
          <w:rFonts w:ascii="Times New Roman" w:eastAsia="Times New Roman" w:hAnsi="Times New Roman"/>
          <w:sz w:val="28"/>
          <w:szCs w:val="32"/>
          <w:lang w:eastAsia="ru-RU"/>
        </w:rPr>
        <w:t>:</w:t>
      </w:r>
      <w:r w:rsidRPr="001A569E">
        <w:rPr>
          <w:rFonts w:ascii="Times New Roman" w:eastAsia="Times New Roman" w:hAnsi="Times New Roman"/>
          <w:sz w:val="28"/>
          <w:szCs w:val="32"/>
          <w:lang w:eastAsia="ru-RU"/>
        </w:rPr>
        <w:t xml:space="preserve"> Предлагаю каждому из вас  газету, в которой нужно  сосчитать количество фотографий. (Секрет состоит в том, что одна из страниц искусно смоделирована. Вместо банального объявления «смонтировано» объявление следующего содержания</w:t>
      </w:r>
      <w:r w:rsidRPr="001A569E">
        <w:rPr>
          <w:rFonts w:ascii="Times New Roman" w:eastAsia="Times New Roman" w:hAnsi="Times New Roman"/>
          <w:i/>
          <w:sz w:val="28"/>
          <w:szCs w:val="32"/>
          <w:lang w:eastAsia="ru-RU"/>
        </w:rPr>
        <w:t xml:space="preserve">: </w:t>
      </w:r>
      <w:r w:rsidRPr="001A569E">
        <w:rPr>
          <w:rFonts w:ascii="Times New Roman" w:eastAsia="Times New Roman" w:hAnsi="Times New Roman"/>
          <w:b/>
          <w:i/>
          <w:sz w:val="28"/>
          <w:szCs w:val="32"/>
          <w:lang w:eastAsia="ru-RU"/>
        </w:rPr>
        <w:t>Сообщите психологу, что вы увидели это и получите приз)</w:t>
      </w:r>
    </w:p>
    <w:p w:rsidR="00466D28" w:rsidRPr="001A569E" w:rsidRDefault="00466D28" w:rsidP="00466D28">
      <w:pPr>
        <w:spacing w:after="0" w:line="240" w:lineRule="auto"/>
        <w:ind w:firstLine="720"/>
        <w:rPr>
          <w:rFonts w:ascii="Times New Roman" w:eastAsia="Times New Roman" w:hAnsi="Times New Roman"/>
          <w:i/>
          <w:sz w:val="28"/>
          <w:szCs w:val="32"/>
          <w:lang w:eastAsia="ru-RU"/>
        </w:rPr>
      </w:pPr>
      <w:r w:rsidRPr="001A569E">
        <w:rPr>
          <w:rFonts w:ascii="Times New Roman" w:eastAsia="Times New Roman" w:hAnsi="Times New Roman"/>
          <w:i/>
          <w:sz w:val="28"/>
          <w:szCs w:val="32"/>
          <w:lang w:eastAsia="ru-RU"/>
        </w:rPr>
        <w:t xml:space="preserve">(Скорее всего, все будут заняты скрупулезным подсчетом фотографий и на текстовые сообщения даже не обратят внимания. Победителю вручается календарик) </w:t>
      </w:r>
    </w:p>
    <w:p w:rsidR="0091386F" w:rsidRDefault="00466D28" w:rsidP="0091386F">
      <w:pPr>
        <w:spacing w:after="0" w:line="240" w:lineRule="auto"/>
        <w:ind w:firstLine="720"/>
        <w:rPr>
          <w:rFonts w:ascii="Times New Roman" w:eastAsia="Times New Roman" w:hAnsi="Times New Roman"/>
          <w:b/>
          <w:sz w:val="28"/>
          <w:szCs w:val="32"/>
          <w:lang w:eastAsia="ru-RU"/>
        </w:rPr>
      </w:pPr>
      <w:r w:rsidRPr="0091386F">
        <w:rPr>
          <w:rFonts w:ascii="Times New Roman" w:eastAsia="Times New Roman" w:hAnsi="Times New Roman"/>
          <w:b/>
          <w:sz w:val="28"/>
          <w:szCs w:val="32"/>
          <w:lang w:eastAsia="ru-RU"/>
        </w:rPr>
        <w:t>Вывод:</w:t>
      </w:r>
      <w:r w:rsidRPr="001A569E">
        <w:rPr>
          <w:rFonts w:ascii="Times New Roman" w:eastAsia="Times New Roman" w:hAnsi="Times New Roman"/>
          <w:sz w:val="28"/>
          <w:szCs w:val="32"/>
          <w:lang w:eastAsia="ru-RU"/>
        </w:rPr>
        <w:t xml:space="preserve"> </w:t>
      </w:r>
      <w:r w:rsidRPr="001A569E">
        <w:rPr>
          <w:rFonts w:ascii="Times New Roman" w:eastAsia="Times New Roman" w:hAnsi="Times New Roman"/>
          <w:i/>
          <w:sz w:val="28"/>
          <w:szCs w:val="32"/>
          <w:lang w:eastAsia="ru-RU"/>
        </w:rPr>
        <w:t>(открывается второй «ключ»)</w:t>
      </w:r>
      <w:r w:rsidRPr="001A569E">
        <w:rPr>
          <w:rFonts w:ascii="Times New Roman" w:eastAsia="Times New Roman" w:hAnsi="Times New Roman"/>
          <w:sz w:val="28"/>
          <w:szCs w:val="32"/>
          <w:lang w:eastAsia="ru-RU"/>
        </w:rPr>
        <w:t xml:space="preserve"> </w:t>
      </w:r>
      <w:r w:rsidRPr="001A569E">
        <w:rPr>
          <w:rFonts w:ascii="Times New Roman" w:eastAsia="Times New Roman" w:hAnsi="Times New Roman"/>
          <w:b/>
          <w:sz w:val="28"/>
          <w:szCs w:val="32"/>
          <w:lang w:eastAsia="ru-RU"/>
        </w:rPr>
        <w:t>Каждый человек может достичь успеха, нужно только уметь видеть  цель и стремиться к ней.</w:t>
      </w:r>
    </w:p>
    <w:p w:rsidR="0091386F" w:rsidRDefault="0091386F" w:rsidP="0091386F">
      <w:pPr>
        <w:spacing w:after="0" w:line="240" w:lineRule="auto"/>
        <w:ind w:firstLine="720"/>
        <w:rPr>
          <w:rFonts w:ascii="Times New Roman" w:eastAsia="Times New Roman" w:hAnsi="Times New Roman"/>
          <w:b/>
          <w:sz w:val="28"/>
          <w:szCs w:val="32"/>
          <w:lang w:eastAsia="ru-RU"/>
        </w:rPr>
      </w:pPr>
    </w:p>
    <w:p w:rsidR="00466D28" w:rsidRDefault="00466D28" w:rsidP="0091386F">
      <w:pPr>
        <w:spacing w:after="0" w:line="240" w:lineRule="auto"/>
        <w:ind w:firstLine="720"/>
        <w:rPr>
          <w:rFonts w:ascii="Times New Roman" w:eastAsia="Times New Roman" w:hAnsi="Times New Roman"/>
          <w:sz w:val="28"/>
          <w:szCs w:val="32"/>
          <w:lang w:eastAsia="ru-RU"/>
        </w:rPr>
      </w:pPr>
      <w:r w:rsidRPr="0091386F">
        <w:rPr>
          <w:rFonts w:ascii="Times New Roman" w:eastAsia="Times New Roman" w:hAnsi="Times New Roman"/>
          <w:b/>
          <w:sz w:val="28"/>
          <w:szCs w:val="32"/>
          <w:lang w:eastAsia="ru-RU"/>
        </w:rPr>
        <w:t>Психолог:</w:t>
      </w:r>
      <w:r w:rsidRPr="001A569E">
        <w:rPr>
          <w:rFonts w:ascii="Times New Roman" w:eastAsia="Times New Roman" w:hAnsi="Times New Roman"/>
          <w:b/>
          <w:sz w:val="28"/>
          <w:szCs w:val="32"/>
          <w:lang w:eastAsia="ru-RU"/>
        </w:rPr>
        <w:t xml:space="preserve"> </w:t>
      </w:r>
      <w:r w:rsidRPr="001A569E">
        <w:rPr>
          <w:rFonts w:ascii="Times New Roman" w:eastAsia="Times New Roman" w:hAnsi="Times New Roman"/>
          <w:sz w:val="28"/>
          <w:szCs w:val="32"/>
          <w:lang w:eastAsia="ru-RU"/>
        </w:rPr>
        <w:t xml:space="preserve">Каждый человек – уникальная личность. В чем-то он – совершенно неподражаем и вне всякой конкуренции. И, бесспорно, эта его особенность может стать залогом его будущего успеха. Вместе с тем, не </w:t>
      </w:r>
      <w:r w:rsidRPr="001A569E">
        <w:rPr>
          <w:rFonts w:ascii="Times New Roman" w:eastAsia="Times New Roman" w:hAnsi="Times New Roman"/>
          <w:sz w:val="28"/>
          <w:szCs w:val="32"/>
          <w:lang w:eastAsia="ru-RU"/>
        </w:rPr>
        <w:lastRenderedPageBreak/>
        <w:t>будем забывать, что многие великие достижения – плод коллективного труда. Для успеха в жизни очень важно уметь взаимодействовать с окружающими людьми, работать в команде.</w:t>
      </w:r>
    </w:p>
    <w:p w:rsidR="0091386F" w:rsidRPr="0091386F" w:rsidRDefault="0091386F" w:rsidP="0091386F">
      <w:pPr>
        <w:spacing w:after="0" w:line="240" w:lineRule="auto"/>
        <w:ind w:firstLine="720"/>
        <w:rPr>
          <w:rFonts w:ascii="Times New Roman" w:eastAsia="Times New Roman" w:hAnsi="Times New Roman"/>
          <w:b/>
          <w:sz w:val="28"/>
          <w:szCs w:val="32"/>
          <w:lang w:eastAsia="ru-RU"/>
        </w:rPr>
      </w:pPr>
    </w:p>
    <w:p w:rsidR="00466D28" w:rsidRPr="0091386F" w:rsidRDefault="0091386F" w:rsidP="00466D28">
      <w:pPr>
        <w:shd w:val="clear" w:color="auto" w:fill="FCFDFD"/>
        <w:spacing w:after="0" w:line="240" w:lineRule="auto"/>
        <w:jc w:val="both"/>
        <w:rPr>
          <w:rFonts w:ascii="Times New Roman" w:eastAsia="Times New Roman" w:hAnsi="Times New Roman"/>
          <w:color w:val="000000"/>
          <w:sz w:val="28"/>
          <w:szCs w:val="32"/>
          <w:u w:val="single"/>
          <w:lang w:eastAsia="ru-RU"/>
        </w:rPr>
      </w:pPr>
      <w:r>
        <w:rPr>
          <w:rFonts w:ascii="Times New Roman" w:eastAsia="Times New Roman" w:hAnsi="Times New Roman"/>
          <w:b/>
          <w:bCs/>
          <w:color w:val="000000"/>
          <w:sz w:val="28"/>
          <w:szCs w:val="32"/>
          <w:u w:val="single"/>
          <w:lang w:eastAsia="ru-RU"/>
        </w:rPr>
        <w:t>Игра</w:t>
      </w:r>
      <w:r w:rsidR="001A569E" w:rsidRPr="0091386F">
        <w:rPr>
          <w:rFonts w:ascii="Times New Roman" w:eastAsia="Times New Roman" w:hAnsi="Times New Roman"/>
          <w:b/>
          <w:bCs/>
          <w:color w:val="000000"/>
          <w:sz w:val="28"/>
          <w:szCs w:val="32"/>
          <w:u w:val="single"/>
          <w:lang w:eastAsia="ru-RU"/>
        </w:rPr>
        <w:t xml:space="preserve"> «Древо успеха»</w:t>
      </w:r>
    </w:p>
    <w:p w:rsidR="00466D28" w:rsidRPr="001A569E" w:rsidRDefault="00466D28" w:rsidP="00466D28">
      <w:pPr>
        <w:shd w:val="clear" w:color="auto" w:fill="FCFDFD"/>
        <w:spacing w:after="0" w:line="240" w:lineRule="auto"/>
        <w:jc w:val="both"/>
        <w:rPr>
          <w:rFonts w:ascii="Times New Roman" w:eastAsia="Times New Roman" w:hAnsi="Times New Roman"/>
          <w:color w:val="000000"/>
          <w:sz w:val="28"/>
          <w:szCs w:val="32"/>
          <w:lang w:eastAsia="ru-RU"/>
        </w:rPr>
      </w:pPr>
      <w:r w:rsidRPr="001A569E">
        <w:rPr>
          <w:rFonts w:ascii="Times New Roman" w:eastAsia="Times New Roman" w:hAnsi="Times New Roman"/>
          <w:b/>
          <w:color w:val="000000"/>
          <w:sz w:val="28"/>
          <w:szCs w:val="32"/>
          <w:lang w:eastAsia="ru-RU"/>
        </w:rPr>
        <w:t>Цель</w:t>
      </w:r>
      <w:r w:rsidRPr="001A569E">
        <w:rPr>
          <w:rFonts w:ascii="Times New Roman" w:eastAsia="Times New Roman" w:hAnsi="Times New Roman"/>
          <w:color w:val="000000"/>
          <w:sz w:val="28"/>
          <w:szCs w:val="32"/>
          <w:lang w:eastAsia="ru-RU"/>
        </w:rPr>
        <w:t>: развитие общности и доверия вместо одиночества и отчуждения.</w:t>
      </w:r>
    </w:p>
    <w:p w:rsidR="00466D28" w:rsidRPr="001A569E" w:rsidRDefault="00466D28" w:rsidP="00466D28">
      <w:pPr>
        <w:shd w:val="clear" w:color="auto" w:fill="FCFDFD"/>
        <w:spacing w:after="0" w:line="240" w:lineRule="auto"/>
        <w:jc w:val="both"/>
        <w:rPr>
          <w:rFonts w:ascii="Times New Roman" w:eastAsia="Times New Roman" w:hAnsi="Times New Roman"/>
          <w:color w:val="000000"/>
          <w:sz w:val="28"/>
          <w:szCs w:val="32"/>
          <w:lang w:eastAsia="ru-RU"/>
        </w:rPr>
      </w:pPr>
      <w:r w:rsidRPr="001A569E">
        <w:rPr>
          <w:rFonts w:ascii="Times New Roman" w:eastAsia="Times New Roman" w:hAnsi="Times New Roman"/>
          <w:color w:val="000000"/>
          <w:sz w:val="28"/>
          <w:szCs w:val="32"/>
          <w:lang w:eastAsia="ru-RU"/>
        </w:rPr>
        <w:t xml:space="preserve"> </w:t>
      </w:r>
      <w:r w:rsidRPr="001A569E">
        <w:rPr>
          <w:rFonts w:ascii="Times New Roman" w:eastAsia="Times New Roman" w:hAnsi="Times New Roman"/>
          <w:b/>
          <w:color w:val="000000"/>
          <w:sz w:val="28"/>
          <w:szCs w:val="32"/>
          <w:lang w:eastAsia="ru-RU"/>
        </w:rPr>
        <w:t>Материал:</w:t>
      </w:r>
      <w:r w:rsidRPr="001A569E">
        <w:rPr>
          <w:rFonts w:ascii="Times New Roman" w:eastAsia="Times New Roman" w:hAnsi="Times New Roman"/>
          <w:color w:val="000000"/>
          <w:sz w:val="28"/>
          <w:szCs w:val="32"/>
          <w:lang w:eastAsia="ru-RU"/>
        </w:rPr>
        <w:t xml:space="preserve"> горшок для цветов или ящик; песок; сухая прочная ветка для ствола дерева; сухие веточки; цветная бумага; скотч; ножницы; разноцветные короткие (не более 10 см) нити.</w:t>
      </w:r>
    </w:p>
    <w:p w:rsidR="00466D28" w:rsidRPr="001A569E" w:rsidRDefault="00466D28" w:rsidP="00466D28">
      <w:pPr>
        <w:shd w:val="clear" w:color="auto" w:fill="FCFDFD"/>
        <w:spacing w:after="0" w:line="240" w:lineRule="auto"/>
        <w:jc w:val="both"/>
        <w:rPr>
          <w:rFonts w:ascii="Times New Roman" w:eastAsia="Times New Roman" w:hAnsi="Times New Roman"/>
          <w:b/>
          <w:color w:val="000000"/>
          <w:sz w:val="28"/>
          <w:szCs w:val="32"/>
          <w:lang w:eastAsia="ru-RU"/>
        </w:rPr>
      </w:pPr>
      <w:r w:rsidRPr="001A569E">
        <w:rPr>
          <w:rFonts w:ascii="Times New Roman" w:eastAsia="Times New Roman" w:hAnsi="Times New Roman"/>
          <w:b/>
          <w:color w:val="000000"/>
          <w:sz w:val="28"/>
          <w:szCs w:val="32"/>
          <w:lang w:eastAsia="ru-RU"/>
        </w:rPr>
        <w:t>Психолог рассказывает вводную историю:</w:t>
      </w:r>
    </w:p>
    <w:p w:rsidR="00466D28" w:rsidRPr="001A569E" w:rsidRDefault="00466D28" w:rsidP="00466D28">
      <w:pPr>
        <w:shd w:val="clear" w:color="auto" w:fill="FCFDFD"/>
        <w:spacing w:after="0" w:line="240" w:lineRule="auto"/>
        <w:jc w:val="both"/>
        <w:rPr>
          <w:rFonts w:ascii="Times New Roman" w:eastAsia="Times New Roman" w:hAnsi="Times New Roman"/>
          <w:color w:val="000000"/>
          <w:sz w:val="28"/>
          <w:szCs w:val="32"/>
          <w:lang w:eastAsia="ru-RU"/>
        </w:rPr>
      </w:pPr>
      <w:r w:rsidRPr="001A569E">
        <w:rPr>
          <w:rFonts w:ascii="Times New Roman" w:eastAsia="Times New Roman" w:hAnsi="Times New Roman"/>
          <w:color w:val="000000"/>
          <w:sz w:val="28"/>
          <w:szCs w:val="32"/>
          <w:lang w:eastAsia="ru-RU"/>
        </w:rPr>
        <w:t>«Согласно легенде, в мире существуют чудесные деревья, приносящие удачу и исполняющие желания. Многие храбрецы пытались найти их, но возвращались ни с чем. Но люди так хотели верить в эту легенду! Поэтому, они наделяли обычные деревья особыми способностями, веря, что те принесут удачу. А чтобы закрепить свое желание, люди привязывали к деревьям кусочки ткани. Но вскоре выяснилось, что многие деревья от этого гибнут. Стремясь быстрее реализовать свои желания, люди пропустили главный секрет легенды, который гласит: «И древо сие человек сам делает, а питает его успехами и достижениями своими». Наверное, это фраза была слишком мудреной, чтобы увидеть в ней ключ к разгадке. Так или иначе, но сейчас мы сможем сделать то чудесное дерево сами. Для этого мы возьмем ведро, наполненное  песком, воткнем туда ветвь, которая будет стволом нашего дерева. Потом мы возьмем скотч, и будем привязывать к стволу ветки, украшая их листочками. Так у нас получится общее дерево». Когда дерево будет готово, возьмем в руки разноцветные нитки. Это общее древо успехов. Давайте  вспомним все наши общие успехи и достижения. Каждая нитка будет символизировать названную вами общую победу. Вы громко называете это достижение и завязываете нитку на дерево.</w:t>
      </w:r>
    </w:p>
    <w:p w:rsidR="0091386F" w:rsidRDefault="00466D28" w:rsidP="0091386F">
      <w:pPr>
        <w:shd w:val="clear" w:color="auto" w:fill="FCFDFD"/>
        <w:spacing w:after="0" w:line="240" w:lineRule="auto"/>
        <w:rPr>
          <w:rFonts w:ascii="Times New Roman" w:eastAsia="Times New Roman" w:hAnsi="Times New Roman"/>
          <w:color w:val="000000"/>
          <w:sz w:val="28"/>
          <w:szCs w:val="32"/>
          <w:lang w:eastAsia="ru-RU"/>
        </w:rPr>
      </w:pPr>
      <w:r w:rsidRPr="001A569E">
        <w:rPr>
          <w:rFonts w:ascii="Times New Roman" w:eastAsia="Times New Roman" w:hAnsi="Times New Roman"/>
          <w:color w:val="000000"/>
          <w:sz w:val="28"/>
          <w:szCs w:val="32"/>
          <w:lang w:eastAsia="ru-RU"/>
        </w:rPr>
        <w:t>«Мудрецы говорят,  что тот, кто не запоминает свои достижения, рано или поздно перестает добиваться успеха, так как суета будней размоет у него внутри ощущение «победителя». Это ощущение должно быть постоянно с вами, и вы будете его подкреплять новыми результатами и победами».</w:t>
      </w:r>
    </w:p>
    <w:p w:rsidR="0091386F" w:rsidRDefault="00466D28" w:rsidP="0091386F">
      <w:pPr>
        <w:shd w:val="clear" w:color="auto" w:fill="FCFDFD"/>
        <w:spacing w:after="0" w:line="240" w:lineRule="auto"/>
        <w:rPr>
          <w:rFonts w:ascii="Times New Roman" w:eastAsia="Times New Roman" w:hAnsi="Times New Roman"/>
          <w:color w:val="000000"/>
          <w:sz w:val="28"/>
          <w:szCs w:val="32"/>
          <w:lang w:eastAsia="ru-RU"/>
        </w:rPr>
      </w:pPr>
      <w:r w:rsidRPr="0091386F">
        <w:rPr>
          <w:rFonts w:ascii="Times New Roman" w:eastAsia="Times New Roman" w:hAnsi="Times New Roman"/>
          <w:b/>
          <w:sz w:val="28"/>
          <w:szCs w:val="32"/>
          <w:lang w:eastAsia="ru-RU"/>
        </w:rPr>
        <w:t>Психолог:</w:t>
      </w:r>
      <w:r w:rsidRPr="001A569E">
        <w:rPr>
          <w:rFonts w:ascii="Times New Roman" w:eastAsia="Times New Roman" w:hAnsi="Times New Roman"/>
          <w:sz w:val="28"/>
          <w:szCs w:val="32"/>
          <w:lang w:eastAsia="ru-RU"/>
        </w:rPr>
        <w:t xml:space="preserve"> Трудно было договариваться о том, как построить одно дерево на всех? Обошлось без конфликтов? Есть люди, даже научившись еще в давние времена разговаривать, в современном мире не обходятся без  конфликтов. Как вы думаете, почему? (Не умеют договариваться.)</w:t>
      </w:r>
    </w:p>
    <w:p w:rsidR="0091386F" w:rsidRDefault="00466D28" w:rsidP="0091386F">
      <w:pPr>
        <w:shd w:val="clear" w:color="auto" w:fill="FCFDFD"/>
        <w:spacing w:after="0" w:line="240" w:lineRule="auto"/>
        <w:rPr>
          <w:rFonts w:ascii="Times New Roman" w:eastAsia="Times New Roman" w:hAnsi="Times New Roman"/>
          <w:b/>
          <w:sz w:val="28"/>
          <w:szCs w:val="32"/>
          <w:lang w:eastAsia="ru-RU"/>
        </w:rPr>
      </w:pPr>
      <w:r w:rsidRPr="0091386F">
        <w:rPr>
          <w:rFonts w:ascii="Times New Roman" w:eastAsia="Times New Roman" w:hAnsi="Times New Roman"/>
          <w:b/>
          <w:sz w:val="28"/>
          <w:szCs w:val="32"/>
          <w:lang w:eastAsia="ru-RU"/>
        </w:rPr>
        <w:t>Вывод:</w:t>
      </w:r>
      <w:r w:rsidRPr="001A569E">
        <w:rPr>
          <w:rFonts w:ascii="Times New Roman" w:eastAsia="Times New Roman" w:hAnsi="Times New Roman"/>
          <w:sz w:val="28"/>
          <w:szCs w:val="32"/>
          <w:lang w:eastAsia="ru-RU"/>
        </w:rPr>
        <w:t xml:space="preserve"> </w:t>
      </w:r>
      <w:r w:rsidRPr="001A569E">
        <w:rPr>
          <w:rFonts w:ascii="Times New Roman" w:eastAsia="Times New Roman" w:hAnsi="Times New Roman"/>
          <w:i/>
          <w:sz w:val="28"/>
          <w:szCs w:val="32"/>
          <w:lang w:eastAsia="ru-RU"/>
        </w:rPr>
        <w:t>(открывается третий «ключ»)</w:t>
      </w:r>
      <w:r w:rsidRPr="001A569E">
        <w:rPr>
          <w:rFonts w:ascii="Times New Roman" w:eastAsia="Times New Roman" w:hAnsi="Times New Roman"/>
          <w:b/>
          <w:sz w:val="28"/>
          <w:szCs w:val="32"/>
          <w:lang w:eastAsia="ru-RU"/>
        </w:rPr>
        <w:t xml:space="preserve"> Умей жить с людьми так, чтобы твои друзья не стали твоими врагами.</w:t>
      </w:r>
    </w:p>
    <w:p w:rsidR="0091386F" w:rsidRDefault="0091386F" w:rsidP="0091386F">
      <w:pPr>
        <w:shd w:val="clear" w:color="auto" w:fill="FCFDFD"/>
        <w:spacing w:after="0" w:line="240" w:lineRule="auto"/>
        <w:rPr>
          <w:rFonts w:ascii="Times New Roman" w:eastAsia="Times New Roman" w:hAnsi="Times New Roman"/>
          <w:color w:val="000000"/>
          <w:sz w:val="28"/>
          <w:szCs w:val="32"/>
          <w:lang w:eastAsia="ru-RU"/>
        </w:rPr>
      </w:pPr>
    </w:p>
    <w:p w:rsidR="0091386F" w:rsidRDefault="00466D28" w:rsidP="0091386F">
      <w:pPr>
        <w:shd w:val="clear" w:color="auto" w:fill="FCFDFD"/>
        <w:spacing w:after="0" w:line="240" w:lineRule="auto"/>
        <w:rPr>
          <w:rFonts w:ascii="Times New Roman" w:eastAsia="Times New Roman" w:hAnsi="Times New Roman"/>
          <w:color w:val="000000"/>
          <w:sz w:val="28"/>
          <w:szCs w:val="32"/>
          <w:lang w:eastAsia="ru-RU"/>
        </w:rPr>
      </w:pPr>
      <w:r w:rsidRPr="0091386F">
        <w:rPr>
          <w:rFonts w:ascii="Times New Roman" w:eastAsia="Times New Roman" w:hAnsi="Times New Roman"/>
          <w:b/>
          <w:sz w:val="28"/>
          <w:szCs w:val="32"/>
          <w:lang w:eastAsia="ru-RU"/>
        </w:rPr>
        <w:t>Психолог:</w:t>
      </w:r>
      <w:r w:rsidRPr="001A569E">
        <w:rPr>
          <w:rFonts w:ascii="Times New Roman" w:eastAsia="Times New Roman" w:hAnsi="Times New Roman"/>
          <w:sz w:val="28"/>
          <w:szCs w:val="32"/>
          <w:lang w:eastAsia="ru-RU"/>
        </w:rPr>
        <w:t xml:space="preserve"> А что же все-таки значит это «сладкое» слово «УСПЕХ»? </w:t>
      </w:r>
      <w:r w:rsidRPr="0091386F">
        <w:rPr>
          <w:rFonts w:ascii="Times New Roman" w:eastAsia="Times New Roman" w:hAnsi="Times New Roman"/>
          <w:b/>
          <w:sz w:val="28"/>
          <w:szCs w:val="32"/>
          <w:u w:val="single"/>
          <w:lang w:eastAsia="ru-RU"/>
        </w:rPr>
        <w:t>Составление синквейна на тему: «Портрет успешной личности»</w:t>
      </w:r>
      <w:r w:rsidRPr="001A569E">
        <w:rPr>
          <w:rFonts w:ascii="Times New Roman" w:eastAsia="Times New Roman" w:hAnsi="Times New Roman"/>
          <w:i/>
          <w:sz w:val="28"/>
          <w:szCs w:val="32"/>
          <w:lang w:eastAsia="ru-RU"/>
        </w:rPr>
        <w:t xml:space="preserve"> (подгрупповая  работа.)</w:t>
      </w:r>
    </w:p>
    <w:p w:rsidR="0091386F" w:rsidRDefault="00466D28" w:rsidP="0091386F">
      <w:pPr>
        <w:shd w:val="clear" w:color="auto" w:fill="FCFDFD"/>
        <w:spacing w:after="0" w:line="240" w:lineRule="auto"/>
        <w:rPr>
          <w:rFonts w:ascii="Times New Roman" w:eastAsia="Times New Roman" w:hAnsi="Times New Roman"/>
          <w:color w:val="000000"/>
          <w:sz w:val="28"/>
          <w:szCs w:val="32"/>
          <w:lang w:eastAsia="ru-RU"/>
        </w:rPr>
      </w:pPr>
      <w:r w:rsidRPr="001A569E">
        <w:rPr>
          <w:rFonts w:ascii="Times New Roman" w:eastAsia="Times New Roman" w:hAnsi="Times New Roman"/>
          <w:sz w:val="28"/>
          <w:szCs w:val="32"/>
          <w:lang w:eastAsia="ru-RU"/>
        </w:rPr>
        <w:t>Что такое синквейн? Это стихотворение, состоящее из 5 незарифмованных строк. В синквейне человек или группа людей, выражает свое отношение к проблеме.</w:t>
      </w:r>
    </w:p>
    <w:p w:rsidR="0091386F" w:rsidRDefault="00466D28" w:rsidP="0091386F">
      <w:pPr>
        <w:shd w:val="clear" w:color="auto" w:fill="FCFDFD"/>
        <w:spacing w:after="0" w:line="240" w:lineRule="auto"/>
        <w:rPr>
          <w:rFonts w:ascii="Times New Roman" w:eastAsia="Times New Roman" w:hAnsi="Times New Roman"/>
          <w:color w:val="000000"/>
          <w:sz w:val="28"/>
          <w:szCs w:val="32"/>
          <w:lang w:eastAsia="ru-RU"/>
        </w:rPr>
      </w:pPr>
      <w:r w:rsidRPr="001A569E">
        <w:rPr>
          <w:rFonts w:ascii="Times New Roman" w:eastAsia="Times New Roman" w:hAnsi="Times New Roman"/>
          <w:b/>
          <w:sz w:val="28"/>
          <w:szCs w:val="32"/>
          <w:lang w:eastAsia="ru-RU"/>
        </w:rPr>
        <w:lastRenderedPageBreak/>
        <w:t>Порядок написания синквейна:</w:t>
      </w:r>
    </w:p>
    <w:p w:rsidR="0091386F" w:rsidRDefault="00466D28" w:rsidP="0091386F">
      <w:pPr>
        <w:shd w:val="clear" w:color="auto" w:fill="FCFDFD"/>
        <w:spacing w:after="0" w:line="240" w:lineRule="auto"/>
        <w:rPr>
          <w:rFonts w:ascii="Times New Roman" w:eastAsia="Times New Roman" w:hAnsi="Times New Roman"/>
          <w:color w:val="000000"/>
          <w:sz w:val="28"/>
          <w:szCs w:val="32"/>
          <w:lang w:eastAsia="ru-RU"/>
        </w:rPr>
      </w:pPr>
      <w:r w:rsidRPr="001A569E">
        <w:rPr>
          <w:rFonts w:ascii="Times New Roman" w:eastAsia="Times New Roman" w:hAnsi="Times New Roman"/>
          <w:sz w:val="28"/>
          <w:szCs w:val="32"/>
          <w:lang w:eastAsia="ru-RU"/>
        </w:rPr>
        <w:t>1-я строка – одно ключевое слово, определяющее содержание.</w:t>
      </w:r>
    </w:p>
    <w:p w:rsidR="0091386F" w:rsidRDefault="00466D28" w:rsidP="0091386F">
      <w:pPr>
        <w:shd w:val="clear" w:color="auto" w:fill="FCFDFD"/>
        <w:spacing w:after="0" w:line="240" w:lineRule="auto"/>
        <w:rPr>
          <w:rFonts w:ascii="Times New Roman" w:eastAsia="Times New Roman" w:hAnsi="Times New Roman"/>
          <w:color w:val="000000"/>
          <w:sz w:val="28"/>
          <w:szCs w:val="32"/>
          <w:lang w:eastAsia="ru-RU"/>
        </w:rPr>
      </w:pPr>
      <w:r w:rsidRPr="001A569E">
        <w:rPr>
          <w:rFonts w:ascii="Times New Roman" w:eastAsia="Times New Roman" w:hAnsi="Times New Roman"/>
          <w:sz w:val="28"/>
          <w:szCs w:val="32"/>
          <w:lang w:eastAsia="ru-RU"/>
        </w:rPr>
        <w:t>2-я строка – 2 прилагательных, определяющих содержание.</w:t>
      </w:r>
    </w:p>
    <w:p w:rsidR="0091386F" w:rsidRDefault="00466D28" w:rsidP="0091386F">
      <w:pPr>
        <w:shd w:val="clear" w:color="auto" w:fill="FCFDFD"/>
        <w:spacing w:after="0" w:line="240" w:lineRule="auto"/>
        <w:rPr>
          <w:rFonts w:ascii="Times New Roman" w:eastAsia="Times New Roman" w:hAnsi="Times New Roman"/>
          <w:color w:val="000000"/>
          <w:sz w:val="28"/>
          <w:szCs w:val="32"/>
          <w:lang w:eastAsia="ru-RU"/>
        </w:rPr>
      </w:pPr>
      <w:r w:rsidRPr="001A569E">
        <w:rPr>
          <w:rFonts w:ascii="Times New Roman" w:eastAsia="Times New Roman" w:hAnsi="Times New Roman"/>
          <w:sz w:val="28"/>
          <w:szCs w:val="32"/>
          <w:lang w:eastAsia="ru-RU"/>
        </w:rPr>
        <w:t>3-я строка – 3 глагола, показывающих действие понятия.</w:t>
      </w:r>
    </w:p>
    <w:p w:rsidR="0091386F" w:rsidRDefault="00466D28" w:rsidP="0091386F">
      <w:pPr>
        <w:shd w:val="clear" w:color="auto" w:fill="FCFDFD"/>
        <w:spacing w:after="0" w:line="240" w:lineRule="auto"/>
        <w:rPr>
          <w:rFonts w:ascii="Times New Roman" w:eastAsia="Times New Roman" w:hAnsi="Times New Roman"/>
          <w:color w:val="000000"/>
          <w:sz w:val="28"/>
          <w:szCs w:val="32"/>
          <w:lang w:eastAsia="ru-RU"/>
        </w:rPr>
      </w:pPr>
      <w:r w:rsidRPr="001A569E">
        <w:rPr>
          <w:rFonts w:ascii="Times New Roman" w:eastAsia="Times New Roman" w:hAnsi="Times New Roman"/>
          <w:sz w:val="28"/>
          <w:szCs w:val="32"/>
          <w:lang w:eastAsia="ru-RU"/>
        </w:rPr>
        <w:t>4-я строка – короткое предложение, в котором автор выражает свое отношение.</w:t>
      </w:r>
    </w:p>
    <w:p w:rsidR="0091386F" w:rsidRDefault="00466D28" w:rsidP="0091386F">
      <w:pPr>
        <w:shd w:val="clear" w:color="auto" w:fill="FCFDFD"/>
        <w:spacing w:after="0" w:line="240" w:lineRule="auto"/>
        <w:rPr>
          <w:rFonts w:ascii="Times New Roman" w:eastAsia="Times New Roman" w:hAnsi="Times New Roman"/>
          <w:color w:val="000000"/>
          <w:sz w:val="28"/>
          <w:szCs w:val="32"/>
          <w:lang w:eastAsia="ru-RU"/>
        </w:rPr>
      </w:pPr>
      <w:r w:rsidRPr="001A569E">
        <w:rPr>
          <w:rFonts w:ascii="Times New Roman" w:eastAsia="Times New Roman" w:hAnsi="Times New Roman"/>
          <w:sz w:val="28"/>
          <w:szCs w:val="32"/>
          <w:lang w:eastAsia="ru-RU"/>
        </w:rPr>
        <w:t>5-я строка – одно ключевое слово, через которое автор выражает свои чувства, ассоциации связанные с данными понятиями.</w:t>
      </w:r>
    </w:p>
    <w:p w:rsidR="00466D28" w:rsidRPr="0091386F" w:rsidRDefault="00466D28" w:rsidP="0091386F">
      <w:pPr>
        <w:shd w:val="clear" w:color="auto" w:fill="FCFDFD"/>
        <w:spacing w:after="0" w:line="240" w:lineRule="auto"/>
        <w:rPr>
          <w:rFonts w:ascii="Times New Roman" w:eastAsia="Times New Roman" w:hAnsi="Times New Roman"/>
          <w:color w:val="000000"/>
          <w:sz w:val="28"/>
          <w:szCs w:val="32"/>
          <w:lang w:eastAsia="ru-RU"/>
        </w:rPr>
      </w:pPr>
      <w:r w:rsidRPr="0091386F">
        <w:rPr>
          <w:rFonts w:ascii="Times New Roman" w:eastAsia="Times New Roman" w:hAnsi="Times New Roman"/>
          <w:b/>
          <w:sz w:val="28"/>
          <w:szCs w:val="32"/>
          <w:lang w:eastAsia="ru-RU"/>
        </w:rPr>
        <w:t>Пример синквейна на тему: «Портрет успешной личности»</w:t>
      </w:r>
    </w:p>
    <w:p w:rsidR="00466D28" w:rsidRPr="001A569E" w:rsidRDefault="00466D28" w:rsidP="00466D28">
      <w:pPr>
        <w:numPr>
          <w:ilvl w:val="0"/>
          <w:numId w:val="1"/>
        </w:numPr>
        <w:spacing w:after="0" w:line="240" w:lineRule="auto"/>
        <w:ind w:firstLine="720"/>
        <w:jc w:val="both"/>
        <w:rPr>
          <w:rFonts w:ascii="Times New Roman" w:eastAsia="Times New Roman" w:hAnsi="Times New Roman"/>
          <w:sz w:val="28"/>
          <w:szCs w:val="32"/>
          <w:lang w:eastAsia="ru-RU"/>
        </w:rPr>
      </w:pPr>
      <w:r w:rsidRPr="001A569E">
        <w:rPr>
          <w:rFonts w:ascii="Times New Roman" w:eastAsia="Times New Roman" w:hAnsi="Times New Roman"/>
          <w:sz w:val="28"/>
          <w:szCs w:val="32"/>
          <w:lang w:eastAsia="ru-RU"/>
        </w:rPr>
        <w:t>Успех.</w:t>
      </w:r>
    </w:p>
    <w:p w:rsidR="00466D28" w:rsidRPr="001A569E" w:rsidRDefault="00466D28" w:rsidP="00466D28">
      <w:pPr>
        <w:numPr>
          <w:ilvl w:val="0"/>
          <w:numId w:val="1"/>
        </w:numPr>
        <w:spacing w:after="0" w:line="240" w:lineRule="auto"/>
        <w:ind w:firstLine="720"/>
        <w:jc w:val="both"/>
        <w:rPr>
          <w:rFonts w:ascii="Times New Roman" w:eastAsia="Times New Roman" w:hAnsi="Times New Roman"/>
          <w:sz w:val="28"/>
          <w:szCs w:val="32"/>
          <w:lang w:eastAsia="ru-RU"/>
        </w:rPr>
      </w:pPr>
      <w:r w:rsidRPr="001A569E">
        <w:rPr>
          <w:rFonts w:ascii="Times New Roman" w:eastAsia="Times New Roman" w:hAnsi="Times New Roman"/>
          <w:sz w:val="28"/>
          <w:szCs w:val="32"/>
          <w:lang w:eastAsia="ru-RU"/>
        </w:rPr>
        <w:t>Достойный, прочный.</w:t>
      </w:r>
    </w:p>
    <w:p w:rsidR="00466D28" w:rsidRPr="001A569E" w:rsidRDefault="00466D28" w:rsidP="00466D28">
      <w:pPr>
        <w:numPr>
          <w:ilvl w:val="0"/>
          <w:numId w:val="1"/>
        </w:numPr>
        <w:spacing w:after="0" w:line="240" w:lineRule="auto"/>
        <w:ind w:firstLine="720"/>
        <w:jc w:val="both"/>
        <w:rPr>
          <w:rFonts w:ascii="Times New Roman" w:eastAsia="Times New Roman" w:hAnsi="Times New Roman"/>
          <w:sz w:val="28"/>
          <w:szCs w:val="32"/>
          <w:lang w:eastAsia="ru-RU"/>
        </w:rPr>
      </w:pPr>
      <w:r w:rsidRPr="001A569E">
        <w:rPr>
          <w:rFonts w:ascii="Times New Roman" w:eastAsia="Times New Roman" w:hAnsi="Times New Roman"/>
          <w:sz w:val="28"/>
          <w:szCs w:val="32"/>
          <w:lang w:eastAsia="ru-RU"/>
        </w:rPr>
        <w:t>Думай, действуй, достигай.</w:t>
      </w:r>
    </w:p>
    <w:p w:rsidR="00466D28" w:rsidRPr="001A569E" w:rsidRDefault="00466D28" w:rsidP="00466D28">
      <w:pPr>
        <w:numPr>
          <w:ilvl w:val="0"/>
          <w:numId w:val="1"/>
        </w:numPr>
        <w:spacing w:after="0" w:line="240" w:lineRule="auto"/>
        <w:ind w:firstLine="720"/>
        <w:jc w:val="both"/>
        <w:rPr>
          <w:rFonts w:ascii="Times New Roman" w:eastAsia="Times New Roman" w:hAnsi="Times New Roman"/>
          <w:sz w:val="28"/>
          <w:szCs w:val="32"/>
          <w:lang w:eastAsia="ru-RU"/>
        </w:rPr>
      </w:pPr>
      <w:r w:rsidRPr="001A569E">
        <w:rPr>
          <w:rFonts w:ascii="Times New Roman" w:eastAsia="Times New Roman" w:hAnsi="Times New Roman"/>
          <w:sz w:val="28"/>
          <w:szCs w:val="32"/>
          <w:lang w:eastAsia="ru-RU"/>
        </w:rPr>
        <w:t>Успех – это ряд, преодоленных неудач. («Успех в любом деле начинается с дела». «Твой завтрашний успех приходит уже сегодня». «Будущее принадлежит тому, кто верит в успех»).</w:t>
      </w:r>
    </w:p>
    <w:p w:rsidR="00466D28" w:rsidRPr="001A569E" w:rsidRDefault="00466D28" w:rsidP="00466D28">
      <w:pPr>
        <w:numPr>
          <w:ilvl w:val="0"/>
          <w:numId w:val="1"/>
        </w:numPr>
        <w:spacing w:after="0" w:line="240" w:lineRule="auto"/>
        <w:ind w:firstLine="720"/>
        <w:jc w:val="both"/>
        <w:rPr>
          <w:rFonts w:ascii="Times New Roman" w:eastAsia="Times New Roman" w:hAnsi="Times New Roman"/>
          <w:sz w:val="28"/>
          <w:szCs w:val="32"/>
          <w:lang w:eastAsia="ru-RU"/>
        </w:rPr>
      </w:pPr>
      <w:r w:rsidRPr="001A569E">
        <w:rPr>
          <w:rFonts w:ascii="Times New Roman" w:eastAsia="Times New Roman" w:hAnsi="Times New Roman"/>
          <w:sz w:val="28"/>
          <w:szCs w:val="32"/>
          <w:lang w:eastAsia="ru-RU"/>
        </w:rPr>
        <w:t>Целеустремленность.</w:t>
      </w:r>
    </w:p>
    <w:p w:rsidR="00466D28" w:rsidRPr="001A569E" w:rsidRDefault="00466D28" w:rsidP="00466D28">
      <w:pPr>
        <w:rPr>
          <w:rFonts w:ascii="Times New Roman" w:hAnsi="Times New Roman"/>
          <w:sz w:val="28"/>
          <w:szCs w:val="32"/>
        </w:rPr>
      </w:pPr>
      <w:r w:rsidRPr="001A569E">
        <w:rPr>
          <w:rFonts w:ascii="Times New Roman" w:hAnsi="Times New Roman"/>
          <w:b/>
          <w:sz w:val="28"/>
          <w:szCs w:val="32"/>
          <w:u w:val="single"/>
        </w:rPr>
        <w:t>Психолог</w:t>
      </w:r>
      <w:r w:rsidRPr="001A569E">
        <w:rPr>
          <w:rFonts w:ascii="Times New Roman" w:hAnsi="Times New Roman"/>
          <w:sz w:val="28"/>
          <w:szCs w:val="32"/>
          <w:u w:val="single"/>
        </w:rPr>
        <w:t>:</w:t>
      </w:r>
      <w:r w:rsidRPr="001A569E">
        <w:rPr>
          <w:rFonts w:ascii="Times New Roman" w:hAnsi="Times New Roman"/>
          <w:sz w:val="28"/>
          <w:szCs w:val="32"/>
        </w:rPr>
        <w:t xml:space="preserve"> Таким образом, у каждого из нас представление об образе «успешного человека» свое. Вы представили свой «идеал успеха». Успех – это когда получаешь то, что ты хочешь. </w:t>
      </w:r>
    </w:p>
    <w:p w:rsidR="00466D28" w:rsidRPr="001A569E" w:rsidRDefault="00466D28" w:rsidP="00466D28">
      <w:pPr>
        <w:rPr>
          <w:rFonts w:ascii="Times New Roman" w:hAnsi="Times New Roman"/>
          <w:b/>
          <w:sz w:val="28"/>
          <w:szCs w:val="32"/>
        </w:rPr>
      </w:pPr>
      <w:r w:rsidRPr="001A569E">
        <w:rPr>
          <w:rFonts w:ascii="Times New Roman" w:hAnsi="Times New Roman"/>
          <w:b/>
          <w:sz w:val="28"/>
          <w:szCs w:val="32"/>
        </w:rPr>
        <w:t>Вывод: (</w:t>
      </w:r>
      <w:r w:rsidRPr="001A569E">
        <w:rPr>
          <w:rFonts w:ascii="Times New Roman" w:hAnsi="Times New Roman"/>
          <w:sz w:val="28"/>
          <w:szCs w:val="32"/>
        </w:rPr>
        <w:t>открывается четвертый «ключ»)</w:t>
      </w:r>
      <w:r w:rsidRPr="001A569E">
        <w:rPr>
          <w:rFonts w:ascii="Times New Roman" w:hAnsi="Times New Roman"/>
          <w:b/>
          <w:sz w:val="28"/>
          <w:szCs w:val="32"/>
        </w:rPr>
        <w:t xml:space="preserve"> Приближение к успеху – это приближение к идеальному образу.</w:t>
      </w:r>
    </w:p>
    <w:p w:rsidR="00466D28" w:rsidRDefault="00466D28" w:rsidP="00466D28">
      <w:pPr>
        <w:autoSpaceDE w:val="0"/>
        <w:autoSpaceDN w:val="0"/>
        <w:adjustRightInd w:val="0"/>
        <w:spacing w:after="0" w:line="240" w:lineRule="auto"/>
        <w:rPr>
          <w:rFonts w:ascii="Times New Roman" w:hAnsi="Times New Roman"/>
          <w:b/>
          <w:bCs/>
          <w:sz w:val="28"/>
          <w:szCs w:val="32"/>
          <w:u w:val="single"/>
        </w:rPr>
      </w:pPr>
      <w:r w:rsidRPr="0091386F">
        <w:rPr>
          <w:rFonts w:ascii="Times New Roman" w:hAnsi="Times New Roman"/>
          <w:b/>
          <w:bCs/>
          <w:sz w:val="28"/>
          <w:szCs w:val="32"/>
          <w:u w:val="single"/>
        </w:rPr>
        <w:t>Упражнение «Мои личные достижения»</w:t>
      </w:r>
    </w:p>
    <w:p w:rsidR="0091386F" w:rsidRPr="0091386F" w:rsidRDefault="0091386F" w:rsidP="00466D28">
      <w:pPr>
        <w:autoSpaceDE w:val="0"/>
        <w:autoSpaceDN w:val="0"/>
        <w:adjustRightInd w:val="0"/>
        <w:spacing w:after="0" w:line="240" w:lineRule="auto"/>
        <w:rPr>
          <w:rFonts w:ascii="Times New Roman" w:hAnsi="Times New Roman"/>
          <w:b/>
          <w:bCs/>
          <w:sz w:val="28"/>
          <w:szCs w:val="32"/>
          <w:u w:val="single"/>
        </w:rPr>
      </w:pPr>
    </w:p>
    <w:p w:rsidR="00466D28" w:rsidRPr="001A569E" w:rsidRDefault="00466D28" w:rsidP="00466D28">
      <w:pPr>
        <w:autoSpaceDE w:val="0"/>
        <w:autoSpaceDN w:val="0"/>
        <w:adjustRightInd w:val="0"/>
        <w:spacing w:after="0" w:line="240" w:lineRule="auto"/>
        <w:rPr>
          <w:rFonts w:ascii="Times New Roman" w:hAnsi="Times New Roman"/>
          <w:sz w:val="28"/>
          <w:szCs w:val="32"/>
        </w:rPr>
      </w:pPr>
      <w:r w:rsidRPr="001A569E">
        <w:rPr>
          <w:rFonts w:ascii="Times New Roman" w:hAnsi="Times New Roman"/>
          <w:b/>
          <w:bCs/>
          <w:sz w:val="28"/>
          <w:szCs w:val="32"/>
        </w:rPr>
        <w:t xml:space="preserve">Цель: </w:t>
      </w:r>
      <w:r w:rsidRPr="001A569E">
        <w:rPr>
          <w:rFonts w:ascii="Times New Roman" w:hAnsi="Times New Roman"/>
          <w:sz w:val="28"/>
          <w:szCs w:val="32"/>
        </w:rPr>
        <w:t>повышение самооценки в достижении целей.</w:t>
      </w:r>
    </w:p>
    <w:p w:rsidR="00466D28" w:rsidRPr="001A569E" w:rsidRDefault="00466D28" w:rsidP="00466D28">
      <w:pPr>
        <w:autoSpaceDE w:val="0"/>
        <w:autoSpaceDN w:val="0"/>
        <w:adjustRightInd w:val="0"/>
        <w:spacing w:after="0" w:line="240" w:lineRule="auto"/>
        <w:rPr>
          <w:rFonts w:ascii="Times New Roman" w:hAnsi="Times New Roman"/>
          <w:sz w:val="28"/>
          <w:szCs w:val="32"/>
        </w:rPr>
      </w:pPr>
      <w:r w:rsidRPr="0091386F">
        <w:rPr>
          <w:rFonts w:ascii="Times New Roman" w:hAnsi="Times New Roman"/>
          <w:b/>
          <w:sz w:val="28"/>
          <w:szCs w:val="32"/>
        </w:rPr>
        <w:t>Психолог:</w:t>
      </w:r>
      <w:r w:rsidRPr="001A569E">
        <w:rPr>
          <w:rFonts w:ascii="Times New Roman" w:hAnsi="Times New Roman"/>
          <w:sz w:val="28"/>
          <w:szCs w:val="32"/>
        </w:rPr>
        <w:t xml:space="preserve">  Будущие цели и найденные</w:t>
      </w:r>
      <w:r w:rsidRPr="001A569E">
        <w:rPr>
          <w:rFonts w:ascii="Times New Roman" w:hAnsi="Times New Roman"/>
          <w:b/>
          <w:bCs/>
          <w:sz w:val="28"/>
          <w:szCs w:val="32"/>
        </w:rPr>
        <w:t xml:space="preserve"> </w:t>
      </w:r>
      <w:r w:rsidRPr="001A569E">
        <w:rPr>
          <w:rFonts w:ascii="Times New Roman" w:hAnsi="Times New Roman"/>
          <w:sz w:val="28"/>
          <w:szCs w:val="32"/>
        </w:rPr>
        <w:t>ресурсы для их достижения - это то, что еще предстоит. Однако уже есть то,</w:t>
      </w:r>
      <w:r w:rsidRPr="001A569E">
        <w:rPr>
          <w:rFonts w:ascii="Times New Roman" w:hAnsi="Times New Roman"/>
          <w:b/>
          <w:bCs/>
          <w:sz w:val="28"/>
          <w:szCs w:val="32"/>
        </w:rPr>
        <w:t xml:space="preserve"> </w:t>
      </w:r>
      <w:r w:rsidRPr="001A569E">
        <w:rPr>
          <w:rFonts w:ascii="Times New Roman" w:hAnsi="Times New Roman"/>
          <w:sz w:val="28"/>
          <w:szCs w:val="32"/>
        </w:rPr>
        <w:t>чего вы достигли: нужно гордиться своими успехами и не бояться о них</w:t>
      </w:r>
      <w:r w:rsidRPr="001A569E">
        <w:rPr>
          <w:rFonts w:ascii="Times New Roman" w:hAnsi="Times New Roman"/>
          <w:b/>
          <w:bCs/>
          <w:sz w:val="28"/>
          <w:szCs w:val="32"/>
        </w:rPr>
        <w:t xml:space="preserve"> </w:t>
      </w:r>
      <w:r w:rsidRPr="001A569E">
        <w:rPr>
          <w:rFonts w:ascii="Times New Roman" w:hAnsi="Times New Roman"/>
          <w:sz w:val="28"/>
          <w:szCs w:val="32"/>
        </w:rPr>
        <w:t xml:space="preserve">заявить. Предлагаю, по кругу </w:t>
      </w:r>
      <w:r w:rsidRPr="001A569E">
        <w:rPr>
          <w:rFonts w:ascii="Times New Roman" w:hAnsi="Times New Roman"/>
          <w:bCs/>
          <w:sz w:val="28"/>
          <w:szCs w:val="32"/>
        </w:rPr>
        <w:t>пе</w:t>
      </w:r>
      <w:r w:rsidRPr="001A569E">
        <w:rPr>
          <w:rFonts w:ascii="Times New Roman" w:hAnsi="Times New Roman"/>
          <w:sz w:val="28"/>
          <w:szCs w:val="32"/>
        </w:rPr>
        <w:t>редавать  мяч. Получивший мяч</w:t>
      </w:r>
      <w:r w:rsidRPr="001A569E">
        <w:rPr>
          <w:rFonts w:ascii="Times New Roman" w:hAnsi="Times New Roman"/>
          <w:b/>
          <w:bCs/>
          <w:sz w:val="28"/>
          <w:szCs w:val="32"/>
        </w:rPr>
        <w:t xml:space="preserve"> </w:t>
      </w:r>
      <w:r w:rsidRPr="001A569E">
        <w:rPr>
          <w:rFonts w:ascii="Times New Roman" w:hAnsi="Times New Roman"/>
          <w:sz w:val="28"/>
          <w:szCs w:val="32"/>
        </w:rPr>
        <w:t>рассказывает, чего он достиг в своей жизни. Остальные участники вытянув правую руку вперед с отставленным большим пальцем, подбадривают его возгласом: «И это классно!».</w:t>
      </w:r>
    </w:p>
    <w:p w:rsidR="001A569E" w:rsidRDefault="00466D28" w:rsidP="001A569E">
      <w:pPr>
        <w:autoSpaceDE w:val="0"/>
        <w:autoSpaceDN w:val="0"/>
        <w:adjustRightInd w:val="0"/>
        <w:spacing w:after="0" w:line="240" w:lineRule="auto"/>
        <w:rPr>
          <w:rFonts w:ascii="Times New Roman" w:hAnsi="Times New Roman"/>
          <w:sz w:val="28"/>
          <w:szCs w:val="32"/>
        </w:rPr>
      </w:pPr>
      <w:r w:rsidRPr="0091386F">
        <w:rPr>
          <w:rFonts w:ascii="Times New Roman" w:hAnsi="Times New Roman"/>
          <w:b/>
          <w:sz w:val="28"/>
          <w:szCs w:val="32"/>
        </w:rPr>
        <w:t>Психолог:</w:t>
      </w:r>
      <w:r w:rsidRPr="001A569E">
        <w:rPr>
          <w:rFonts w:ascii="Times New Roman" w:hAnsi="Times New Roman"/>
          <w:b/>
          <w:sz w:val="28"/>
          <w:szCs w:val="32"/>
          <w:u w:val="single"/>
        </w:rPr>
        <w:t xml:space="preserve"> </w:t>
      </w:r>
      <w:r w:rsidRPr="001A569E">
        <w:rPr>
          <w:rFonts w:ascii="Times New Roman" w:hAnsi="Times New Roman"/>
          <w:sz w:val="28"/>
          <w:szCs w:val="32"/>
        </w:rPr>
        <w:t xml:space="preserve"> Появилось ли у вас чувство гордости за себя, когда вы рассказывали о своих достижениях? Приятны ли были подбадривания коллег?</w:t>
      </w:r>
    </w:p>
    <w:p w:rsidR="00466D28" w:rsidRPr="001A569E" w:rsidRDefault="00466D28" w:rsidP="001A569E">
      <w:pPr>
        <w:autoSpaceDE w:val="0"/>
        <w:autoSpaceDN w:val="0"/>
        <w:adjustRightInd w:val="0"/>
        <w:spacing w:after="0" w:line="240" w:lineRule="auto"/>
        <w:rPr>
          <w:rFonts w:ascii="Times New Roman" w:hAnsi="Times New Roman"/>
          <w:sz w:val="28"/>
          <w:szCs w:val="32"/>
        </w:rPr>
      </w:pPr>
      <w:r w:rsidRPr="001A569E">
        <w:rPr>
          <w:rFonts w:ascii="Times New Roman" w:eastAsia="Times New Roman" w:hAnsi="Times New Roman"/>
          <w:b/>
          <w:sz w:val="28"/>
          <w:szCs w:val="32"/>
          <w:lang w:eastAsia="ru-RU"/>
        </w:rPr>
        <w:t>Вывод:</w:t>
      </w:r>
      <w:r w:rsidRPr="001A569E">
        <w:rPr>
          <w:rFonts w:ascii="Times New Roman" w:eastAsia="Times New Roman" w:hAnsi="Times New Roman"/>
          <w:sz w:val="28"/>
          <w:szCs w:val="32"/>
          <w:lang w:eastAsia="ru-RU"/>
        </w:rPr>
        <w:t xml:space="preserve"> </w:t>
      </w:r>
      <w:r w:rsidRPr="001A569E">
        <w:rPr>
          <w:rFonts w:ascii="Times New Roman" w:eastAsia="Times New Roman" w:hAnsi="Times New Roman"/>
          <w:i/>
          <w:sz w:val="28"/>
          <w:szCs w:val="32"/>
          <w:lang w:eastAsia="ru-RU"/>
        </w:rPr>
        <w:t>(открывается пятый «ключ»)</w:t>
      </w:r>
      <w:r w:rsidRPr="001A569E">
        <w:rPr>
          <w:rFonts w:ascii="Times New Roman" w:eastAsia="Times New Roman" w:hAnsi="Times New Roman"/>
          <w:b/>
          <w:sz w:val="28"/>
          <w:szCs w:val="32"/>
          <w:lang w:eastAsia="ru-RU"/>
        </w:rPr>
        <w:t xml:space="preserve"> Если вы удачно выберете труд и вложите в него  всю свою душу, то счастье само вас отыщет. </w:t>
      </w:r>
      <w:r w:rsidRPr="001A569E">
        <w:rPr>
          <w:rFonts w:ascii="Times New Roman" w:eastAsia="Times New Roman" w:hAnsi="Times New Roman"/>
          <w:i/>
          <w:sz w:val="28"/>
          <w:szCs w:val="32"/>
          <w:lang w:eastAsia="ru-RU"/>
        </w:rPr>
        <w:t>(К.Д. Ушинский.)</w:t>
      </w:r>
    </w:p>
    <w:p w:rsidR="00466D28" w:rsidRPr="001A569E" w:rsidRDefault="00466D28" w:rsidP="00466D28">
      <w:pPr>
        <w:spacing w:after="0" w:line="240" w:lineRule="auto"/>
        <w:ind w:firstLine="720"/>
        <w:jc w:val="both"/>
        <w:rPr>
          <w:rFonts w:ascii="Times New Roman" w:eastAsia="Times New Roman" w:hAnsi="Times New Roman"/>
          <w:sz w:val="28"/>
          <w:szCs w:val="32"/>
          <w:lang w:eastAsia="ru-RU"/>
        </w:rPr>
      </w:pPr>
    </w:p>
    <w:p w:rsidR="00466D28" w:rsidRPr="001A569E" w:rsidRDefault="00466D28" w:rsidP="00466D28">
      <w:pPr>
        <w:rPr>
          <w:rFonts w:ascii="Times New Roman" w:hAnsi="Times New Roman"/>
          <w:b/>
          <w:sz w:val="28"/>
          <w:szCs w:val="32"/>
        </w:rPr>
      </w:pPr>
      <w:r w:rsidRPr="001A569E">
        <w:rPr>
          <w:rFonts w:ascii="Times New Roman" w:hAnsi="Times New Roman"/>
          <w:b/>
          <w:sz w:val="28"/>
          <w:szCs w:val="32"/>
        </w:rPr>
        <w:t>Психолог</w:t>
      </w:r>
      <w:r w:rsidRPr="001A569E">
        <w:rPr>
          <w:rFonts w:ascii="Times New Roman" w:hAnsi="Times New Roman"/>
          <w:sz w:val="28"/>
          <w:szCs w:val="32"/>
        </w:rPr>
        <w:t xml:space="preserve">: Какого «весомого ключа» не хватает в нашей связке? ЗНАЕТЕ? СУМЕЕТЕ, СМОЖЕТЕ его определить? Подсказка в самом вопросе! </w:t>
      </w:r>
      <w:r w:rsidRPr="001A569E">
        <w:rPr>
          <w:rFonts w:ascii="Times New Roman" w:hAnsi="Times New Roman"/>
          <w:b/>
          <w:sz w:val="28"/>
          <w:szCs w:val="32"/>
        </w:rPr>
        <w:t>(Знания, умения, навыки.)</w:t>
      </w:r>
    </w:p>
    <w:p w:rsidR="00466D28" w:rsidRPr="001A569E" w:rsidRDefault="00466D28" w:rsidP="00466D28">
      <w:pPr>
        <w:rPr>
          <w:rFonts w:ascii="Times New Roman" w:hAnsi="Times New Roman"/>
          <w:b/>
          <w:sz w:val="28"/>
          <w:szCs w:val="32"/>
        </w:rPr>
      </w:pPr>
      <w:r w:rsidRPr="001A569E">
        <w:rPr>
          <w:rFonts w:ascii="Times New Roman" w:hAnsi="Times New Roman"/>
          <w:b/>
          <w:sz w:val="28"/>
          <w:szCs w:val="32"/>
        </w:rPr>
        <w:t xml:space="preserve">Вывод: </w:t>
      </w:r>
      <w:r w:rsidRPr="001A569E">
        <w:rPr>
          <w:rFonts w:ascii="Times New Roman" w:hAnsi="Times New Roman"/>
          <w:sz w:val="28"/>
          <w:szCs w:val="32"/>
        </w:rPr>
        <w:t>(открывается шестой «ключ»)</w:t>
      </w:r>
      <w:r w:rsidRPr="001A569E">
        <w:rPr>
          <w:rFonts w:ascii="Times New Roman" w:hAnsi="Times New Roman"/>
          <w:b/>
          <w:sz w:val="28"/>
          <w:szCs w:val="32"/>
        </w:rPr>
        <w:t xml:space="preserve"> Чего вы не понимаете – то не принадлежит вам. (Иоганн Гете.)</w:t>
      </w:r>
    </w:p>
    <w:p w:rsidR="00466D28" w:rsidRPr="001A569E" w:rsidRDefault="00466D28" w:rsidP="00466D28">
      <w:pPr>
        <w:rPr>
          <w:rFonts w:ascii="Times New Roman" w:hAnsi="Times New Roman"/>
          <w:sz w:val="28"/>
          <w:szCs w:val="32"/>
        </w:rPr>
      </w:pPr>
      <w:r w:rsidRPr="001A569E">
        <w:rPr>
          <w:rFonts w:ascii="Times New Roman" w:hAnsi="Times New Roman"/>
          <w:b/>
          <w:sz w:val="28"/>
          <w:szCs w:val="32"/>
        </w:rPr>
        <w:lastRenderedPageBreak/>
        <w:t>Психолог:</w:t>
      </w:r>
      <w:r w:rsidRPr="001A569E">
        <w:rPr>
          <w:rFonts w:ascii="Times New Roman" w:hAnsi="Times New Roman"/>
          <w:sz w:val="28"/>
          <w:szCs w:val="32"/>
        </w:rPr>
        <w:t xml:space="preserve"> Р. Вайзман выявил еще одну важную особенность. Оказалось, что удачливые люди – по натуре оптимисты! С ними тоже случаются неприятности, но они рассматривают это как случайность, а не закономерность. Наверное, прав был Теннеси Уильямс, когда говорил: «Вера в удачу приносит удачу!» </w:t>
      </w:r>
      <w:r w:rsidR="0091386F">
        <w:rPr>
          <w:rFonts w:ascii="Times New Roman" w:hAnsi="Times New Roman"/>
          <w:sz w:val="28"/>
          <w:szCs w:val="32"/>
        </w:rPr>
        <w:t xml:space="preserve"> </w:t>
      </w:r>
      <w:r w:rsidRPr="001A569E">
        <w:rPr>
          <w:rFonts w:ascii="Times New Roman" w:hAnsi="Times New Roman"/>
          <w:sz w:val="28"/>
          <w:szCs w:val="32"/>
        </w:rPr>
        <w:t>Очень простая формула, зато надежная.</w:t>
      </w:r>
    </w:p>
    <w:p w:rsidR="00466D28" w:rsidRPr="001A569E" w:rsidRDefault="001A569E" w:rsidP="00466D28">
      <w:pPr>
        <w:rPr>
          <w:rFonts w:ascii="Times New Roman" w:hAnsi="Times New Roman"/>
          <w:b/>
          <w:sz w:val="28"/>
          <w:szCs w:val="32"/>
          <w:u w:val="single"/>
        </w:rPr>
      </w:pPr>
      <w:r w:rsidRPr="001A569E">
        <w:rPr>
          <w:rFonts w:ascii="Times New Roman" w:hAnsi="Times New Roman"/>
          <w:b/>
          <w:sz w:val="28"/>
          <w:szCs w:val="32"/>
        </w:rPr>
        <w:t xml:space="preserve"> </w:t>
      </w:r>
      <w:r w:rsidRPr="001A569E">
        <w:rPr>
          <w:rFonts w:ascii="Times New Roman" w:hAnsi="Times New Roman"/>
          <w:b/>
          <w:sz w:val="28"/>
          <w:szCs w:val="32"/>
          <w:u w:val="single"/>
        </w:rPr>
        <w:t>Аутотренинг</w:t>
      </w:r>
      <w:r w:rsidRPr="001A569E">
        <w:rPr>
          <w:rFonts w:ascii="Times New Roman" w:hAnsi="Times New Roman"/>
          <w:sz w:val="28"/>
          <w:szCs w:val="32"/>
          <w:u w:val="single"/>
        </w:rPr>
        <w:t xml:space="preserve"> </w:t>
      </w:r>
      <w:r w:rsidRPr="001A569E">
        <w:rPr>
          <w:rFonts w:ascii="Times New Roman" w:hAnsi="Times New Roman"/>
          <w:b/>
          <w:sz w:val="28"/>
          <w:szCs w:val="32"/>
          <w:u w:val="single"/>
        </w:rPr>
        <w:t>«Верю в себя»</w:t>
      </w:r>
    </w:p>
    <w:p w:rsidR="00466D28" w:rsidRPr="001A569E" w:rsidRDefault="001A569E" w:rsidP="00466D28">
      <w:pPr>
        <w:rPr>
          <w:rFonts w:ascii="Times New Roman" w:hAnsi="Times New Roman"/>
          <w:sz w:val="28"/>
          <w:szCs w:val="32"/>
        </w:rPr>
      </w:pPr>
      <w:r w:rsidRPr="001A569E">
        <w:rPr>
          <w:rFonts w:ascii="Times New Roman" w:hAnsi="Times New Roman"/>
          <w:b/>
          <w:sz w:val="28"/>
          <w:szCs w:val="32"/>
        </w:rPr>
        <w:t>Психолог</w:t>
      </w:r>
      <w:r>
        <w:rPr>
          <w:rFonts w:ascii="Times New Roman" w:hAnsi="Times New Roman"/>
          <w:sz w:val="28"/>
          <w:szCs w:val="32"/>
        </w:rPr>
        <w:t xml:space="preserve">: Сидя на стульях, сказать соседу справа: </w:t>
      </w:r>
      <w:r w:rsidR="00466D28" w:rsidRPr="001A569E">
        <w:rPr>
          <w:rFonts w:ascii="Times New Roman" w:hAnsi="Times New Roman"/>
          <w:sz w:val="28"/>
          <w:szCs w:val="32"/>
        </w:rPr>
        <w:t>Верю в тебя</w:t>
      </w:r>
      <w:r>
        <w:rPr>
          <w:rFonts w:ascii="Times New Roman" w:hAnsi="Times New Roman"/>
          <w:sz w:val="28"/>
          <w:szCs w:val="32"/>
        </w:rPr>
        <w:t xml:space="preserve">! </w:t>
      </w:r>
      <w:r w:rsidRPr="001A569E">
        <w:rPr>
          <w:rFonts w:ascii="Times New Roman" w:hAnsi="Times New Roman"/>
          <w:sz w:val="28"/>
          <w:szCs w:val="32"/>
        </w:rPr>
        <w:t>Соседу слева</w:t>
      </w:r>
      <w:r>
        <w:rPr>
          <w:rFonts w:ascii="Times New Roman" w:hAnsi="Times New Roman"/>
          <w:sz w:val="28"/>
          <w:szCs w:val="32"/>
        </w:rPr>
        <w:t xml:space="preserve">: </w:t>
      </w:r>
      <w:r w:rsidR="00466D28" w:rsidRPr="001A569E">
        <w:rPr>
          <w:rFonts w:ascii="Times New Roman" w:hAnsi="Times New Roman"/>
          <w:sz w:val="28"/>
          <w:szCs w:val="32"/>
        </w:rPr>
        <w:t xml:space="preserve">Верю в тебя! </w:t>
      </w:r>
      <w:r>
        <w:rPr>
          <w:rFonts w:ascii="Times New Roman" w:hAnsi="Times New Roman"/>
          <w:sz w:val="28"/>
          <w:szCs w:val="32"/>
        </w:rPr>
        <w:t xml:space="preserve">Сказать себе: </w:t>
      </w:r>
      <w:r w:rsidR="00466D28" w:rsidRPr="001A569E">
        <w:rPr>
          <w:rFonts w:ascii="Times New Roman" w:hAnsi="Times New Roman"/>
          <w:sz w:val="28"/>
          <w:szCs w:val="32"/>
        </w:rPr>
        <w:t>Верю в себя! И все</w:t>
      </w:r>
      <w:r>
        <w:rPr>
          <w:rFonts w:ascii="Times New Roman" w:hAnsi="Times New Roman"/>
          <w:sz w:val="28"/>
          <w:szCs w:val="32"/>
        </w:rPr>
        <w:t>м</w:t>
      </w:r>
      <w:r w:rsidR="00466D28" w:rsidRPr="001A569E">
        <w:rPr>
          <w:rFonts w:ascii="Times New Roman" w:hAnsi="Times New Roman"/>
          <w:sz w:val="28"/>
          <w:szCs w:val="32"/>
        </w:rPr>
        <w:t xml:space="preserve"> вместе: </w:t>
      </w:r>
      <w:r>
        <w:rPr>
          <w:rFonts w:ascii="Times New Roman" w:hAnsi="Times New Roman"/>
          <w:sz w:val="28"/>
          <w:szCs w:val="32"/>
        </w:rPr>
        <w:t>«</w:t>
      </w:r>
      <w:r w:rsidR="00466D28" w:rsidRPr="001A569E">
        <w:rPr>
          <w:rFonts w:ascii="Times New Roman" w:hAnsi="Times New Roman"/>
          <w:sz w:val="28"/>
          <w:szCs w:val="32"/>
        </w:rPr>
        <w:t>Верим в нас!</w:t>
      </w:r>
      <w:r>
        <w:rPr>
          <w:rFonts w:ascii="Times New Roman" w:hAnsi="Times New Roman"/>
          <w:sz w:val="28"/>
          <w:szCs w:val="32"/>
        </w:rPr>
        <w:t>»</w:t>
      </w:r>
      <w:r w:rsidR="00466D28" w:rsidRPr="001A569E">
        <w:rPr>
          <w:rFonts w:ascii="Times New Roman" w:hAnsi="Times New Roman"/>
          <w:sz w:val="28"/>
          <w:szCs w:val="32"/>
        </w:rPr>
        <w:t xml:space="preserve"> </w:t>
      </w:r>
    </w:p>
    <w:p w:rsidR="0091386F" w:rsidRDefault="00466D28" w:rsidP="0091386F">
      <w:pPr>
        <w:rPr>
          <w:rFonts w:ascii="Times New Roman" w:hAnsi="Times New Roman"/>
          <w:sz w:val="28"/>
          <w:szCs w:val="32"/>
        </w:rPr>
      </w:pPr>
      <w:r w:rsidRPr="001A569E">
        <w:rPr>
          <w:rFonts w:ascii="Times New Roman" w:hAnsi="Times New Roman"/>
          <w:b/>
          <w:sz w:val="28"/>
          <w:szCs w:val="32"/>
        </w:rPr>
        <w:t>Психолог:</w:t>
      </w:r>
      <w:r w:rsidRPr="001A569E">
        <w:rPr>
          <w:rFonts w:ascii="Times New Roman" w:hAnsi="Times New Roman"/>
          <w:sz w:val="28"/>
          <w:szCs w:val="32"/>
        </w:rPr>
        <w:t xml:space="preserve"> Поверьте в себя! Поверьте в свою удачу! И вы, наверняка, станете успешны. Но не тешьтесь успехом долго, намечайте новую цель, снова добивайтесь и снова побеждайте, например так, как предлагает это А. Шварценеггер.</w:t>
      </w:r>
    </w:p>
    <w:p w:rsidR="00466D28" w:rsidRPr="0091386F" w:rsidRDefault="00466D28" w:rsidP="0091386F">
      <w:pPr>
        <w:rPr>
          <w:rFonts w:ascii="Times New Roman" w:hAnsi="Times New Roman"/>
          <w:sz w:val="28"/>
          <w:szCs w:val="32"/>
        </w:rPr>
      </w:pPr>
      <w:r w:rsidRPr="001A569E">
        <w:rPr>
          <w:rFonts w:ascii="Times New Roman" w:eastAsia="Times New Roman" w:hAnsi="Times New Roman"/>
          <w:sz w:val="28"/>
          <w:szCs w:val="32"/>
          <w:lang w:eastAsia="ru-RU"/>
        </w:rPr>
        <w:t>Психолог предлагает педагогам памятку</w:t>
      </w:r>
      <w:r w:rsidRPr="001A569E">
        <w:rPr>
          <w:rFonts w:ascii="Times New Roman" w:eastAsia="Times New Roman" w:hAnsi="Times New Roman"/>
          <w:b/>
          <w:sz w:val="28"/>
          <w:szCs w:val="32"/>
          <w:lang w:eastAsia="ru-RU"/>
        </w:rPr>
        <w:t xml:space="preserve"> «Философия успеха» </w:t>
      </w:r>
      <w:r w:rsidRPr="001A569E">
        <w:rPr>
          <w:rFonts w:ascii="Times New Roman" w:hAnsi="Times New Roman"/>
          <w:b/>
          <w:sz w:val="28"/>
          <w:szCs w:val="32"/>
        </w:rPr>
        <w:t>6 правил успеха от Арнольда  Шварценеггера:</w:t>
      </w:r>
    </w:p>
    <w:p w:rsidR="00466D28" w:rsidRPr="001A569E" w:rsidRDefault="00466D28" w:rsidP="00466D28">
      <w:pPr>
        <w:rPr>
          <w:rFonts w:ascii="Times New Roman" w:hAnsi="Times New Roman"/>
          <w:b/>
          <w:sz w:val="28"/>
          <w:szCs w:val="32"/>
        </w:rPr>
      </w:pPr>
      <w:r w:rsidRPr="001A569E">
        <w:rPr>
          <w:rFonts w:ascii="Times New Roman" w:hAnsi="Times New Roman"/>
          <w:b/>
          <w:sz w:val="28"/>
          <w:szCs w:val="32"/>
        </w:rPr>
        <w:t>1.Найдите свою цель и следуйте ей</w:t>
      </w:r>
    </w:p>
    <w:p w:rsidR="00466D28" w:rsidRPr="001A569E" w:rsidRDefault="00466D28" w:rsidP="00466D28">
      <w:pPr>
        <w:rPr>
          <w:rFonts w:ascii="Times New Roman" w:hAnsi="Times New Roman"/>
          <w:sz w:val="28"/>
          <w:szCs w:val="32"/>
        </w:rPr>
      </w:pPr>
      <w:r w:rsidRPr="001A569E">
        <w:rPr>
          <w:rFonts w:ascii="Times New Roman" w:hAnsi="Times New Roman"/>
          <w:sz w:val="28"/>
          <w:szCs w:val="32"/>
        </w:rPr>
        <w:t>Если у вас нет цели, у вас нет видения и вы просто плывете по течению-вы не будете счастливы. Всегда следуйте своему видению, а остальное придет позже.</w:t>
      </w:r>
    </w:p>
    <w:p w:rsidR="00466D28" w:rsidRPr="001A569E" w:rsidRDefault="00466D28" w:rsidP="00466D28">
      <w:pPr>
        <w:rPr>
          <w:rFonts w:ascii="Times New Roman" w:hAnsi="Times New Roman"/>
          <w:b/>
          <w:sz w:val="28"/>
          <w:szCs w:val="32"/>
        </w:rPr>
      </w:pPr>
      <w:r w:rsidRPr="001A569E">
        <w:rPr>
          <w:rFonts w:ascii="Times New Roman" w:hAnsi="Times New Roman"/>
          <w:b/>
          <w:sz w:val="28"/>
          <w:szCs w:val="32"/>
        </w:rPr>
        <w:t>2.Никогда не зацикливайтесь на мелочах</w:t>
      </w:r>
    </w:p>
    <w:p w:rsidR="00466D28" w:rsidRPr="001A569E" w:rsidRDefault="00466D28" w:rsidP="00466D28">
      <w:pPr>
        <w:rPr>
          <w:rFonts w:ascii="Times New Roman" w:hAnsi="Times New Roman"/>
          <w:sz w:val="28"/>
          <w:szCs w:val="32"/>
        </w:rPr>
      </w:pPr>
      <w:r w:rsidRPr="001A569E">
        <w:rPr>
          <w:rFonts w:ascii="Times New Roman" w:hAnsi="Times New Roman"/>
          <w:sz w:val="28"/>
          <w:szCs w:val="32"/>
        </w:rPr>
        <w:t>Вы должны действовать и хватать звезды с неба. Я не просто думал, что хочу попасть в кино, нет-я хотел стать кинозвездой. Видеть свое имя в заголовках газет. Никогда не думайте о мелочах, думайте о большем.</w:t>
      </w:r>
    </w:p>
    <w:p w:rsidR="00466D28" w:rsidRPr="001A569E" w:rsidRDefault="00466D28" w:rsidP="00466D28">
      <w:pPr>
        <w:rPr>
          <w:rFonts w:ascii="Times New Roman" w:hAnsi="Times New Roman"/>
          <w:b/>
          <w:sz w:val="28"/>
          <w:szCs w:val="32"/>
        </w:rPr>
      </w:pPr>
      <w:r w:rsidRPr="001A569E">
        <w:rPr>
          <w:rFonts w:ascii="Times New Roman" w:hAnsi="Times New Roman"/>
          <w:b/>
          <w:sz w:val="28"/>
          <w:szCs w:val="32"/>
        </w:rPr>
        <w:t>3.Игнорируйте скептиков</w:t>
      </w:r>
    </w:p>
    <w:p w:rsidR="00466D28" w:rsidRPr="001A569E" w:rsidRDefault="00466D28" w:rsidP="00466D28">
      <w:pPr>
        <w:rPr>
          <w:rFonts w:ascii="Times New Roman" w:hAnsi="Times New Roman"/>
          <w:sz w:val="28"/>
          <w:szCs w:val="32"/>
        </w:rPr>
      </w:pPr>
      <w:r w:rsidRPr="001A569E">
        <w:rPr>
          <w:rFonts w:ascii="Times New Roman" w:hAnsi="Times New Roman"/>
          <w:sz w:val="28"/>
          <w:szCs w:val="32"/>
        </w:rPr>
        <w:t>Когда у вас есть большое видение, большие мечты и цели, люди начнут говорить вам: «Ты вряд ли сможешь сделать это, это невозможно».</w:t>
      </w:r>
    </w:p>
    <w:p w:rsidR="00466D28" w:rsidRPr="001A569E" w:rsidRDefault="00466D28" w:rsidP="00466D28">
      <w:pPr>
        <w:rPr>
          <w:rFonts w:ascii="Times New Roman" w:hAnsi="Times New Roman"/>
          <w:b/>
          <w:sz w:val="28"/>
          <w:szCs w:val="32"/>
        </w:rPr>
      </w:pPr>
      <w:r w:rsidRPr="001A569E">
        <w:rPr>
          <w:rFonts w:ascii="Times New Roman" w:hAnsi="Times New Roman"/>
          <w:b/>
          <w:sz w:val="28"/>
          <w:szCs w:val="32"/>
        </w:rPr>
        <w:t>4. Двигайте булками</w:t>
      </w:r>
    </w:p>
    <w:p w:rsidR="00466D28" w:rsidRPr="001A569E" w:rsidRDefault="00466D28" w:rsidP="00466D28">
      <w:pPr>
        <w:rPr>
          <w:rFonts w:ascii="Times New Roman" w:hAnsi="Times New Roman"/>
          <w:sz w:val="28"/>
          <w:szCs w:val="32"/>
        </w:rPr>
      </w:pPr>
      <w:r w:rsidRPr="001A569E">
        <w:rPr>
          <w:rFonts w:ascii="Times New Roman" w:hAnsi="Times New Roman"/>
          <w:sz w:val="28"/>
          <w:szCs w:val="32"/>
        </w:rPr>
        <w:t xml:space="preserve">Самое обидное потерпеть неудачу из-за того, что вы недостаточно  усердно работали  и неважно, чем именно вы заняты. «Без труда  не выловишь рыбку из пруда». Это то, во что я всегда верил. Не важно, что именно вы делаете, главное – работать, работать, работать! </w:t>
      </w:r>
    </w:p>
    <w:p w:rsidR="00466D28" w:rsidRPr="001A569E" w:rsidRDefault="00466D28" w:rsidP="00466D28">
      <w:pPr>
        <w:rPr>
          <w:rFonts w:ascii="Times New Roman" w:hAnsi="Times New Roman"/>
          <w:b/>
          <w:sz w:val="28"/>
          <w:szCs w:val="32"/>
        </w:rPr>
      </w:pPr>
      <w:r w:rsidRPr="001A569E">
        <w:rPr>
          <w:rFonts w:ascii="Times New Roman" w:hAnsi="Times New Roman"/>
          <w:b/>
          <w:sz w:val="28"/>
          <w:szCs w:val="32"/>
        </w:rPr>
        <w:t>5.Не просто берите, а отдавайте</w:t>
      </w:r>
    </w:p>
    <w:p w:rsidR="00466D28" w:rsidRPr="001A569E" w:rsidRDefault="00466D28" w:rsidP="00466D28">
      <w:pPr>
        <w:rPr>
          <w:rFonts w:ascii="Times New Roman" w:hAnsi="Times New Roman"/>
          <w:sz w:val="28"/>
          <w:szCs w:val="32"/>
        </w:rPr>
      </w:pPr>
      <w:r w:rsidRPr="001A569E">
        <w:rPr>
          <w:rFonts w:ascii="Times New Roman" w:hAnsi="Times New Roman"/>
          <w:sz w:val="28"/>
          <w:szCs w:val="32"/>
        </w:rPr>
        <w:lastRenderedPageBreak/>
        <w:t>Хватит смотреть на себя в зеркало, старайтесь дать что-то людям. Отдавайте и меняйте мир! Если не сейчас, то когда?</w:t>
      </w:r>
    </w:p>
    <w:p w:rsidR="00466D28" w:rsidRPr="001A569E" w:rsidRDefault="00466D28" w:rsidP="00466D28">
      <w:pPr>
        <w:rPr>
          <w:rFonts w:ascii="Times New Roman" w:hAnsi="Times New Roman"/>
          <w:b/>
          <w:sz w:val="28"/>
          <w:szCs w:val="32"/>
        </w:rPr>
      </w:pPr>
      <w:r w:rsidRPr="001A569E">
        <w:rPr>
          <w:rFonts w:ascii="Times New Roman" w:hAnsi="Times New Roman"/>
          <w:b/>
          <w:sz w:val="28"/>
          <w:szCs w:val="32"/>
        </w:rPr>
        <w:t>6.Не бойтесь проигрывать</w:t>
      </w:r>
    </w:p>
    <w:p w:rsidR="001A569E" w:rsidRDefault="00466D28" w:rsidP="001A569E">
      <w:pPr>
        <w:rPr>
          <w:rFonts w:ascii="Times New Roman" w:hAnsi="Times New Roman"/>
          <w:sz w:val="28"/>
          <w:szCs w:val="32"/>
        </w:rPr>
      </w:pPr>
      <w:r w:rsidRPr="001A569E">
        <w:rPr>
          <w:rFonts w:ascii="Times New Roman" w:hAnsi="Times New Roman"/>
          <w:sz w:val="28"/>
          <w:szCs w:val="32"/>
        </w:rPr>
        <w:t>Когда вы проигрываете, вы всегда можете вернуться. Нужно  уметь идти на риск. Без риска вы не добьетесь рекорда. Если боитесь не суметь, то вы никогда не добьетесь цели. Расслабьтесь! Просто не бойтесь. Неудачник-это тот, кто проиграл и не стал пробовать дальше. Победитель падает, встает, стряхивает с себя пыль, продолжает двигаться к цели. Все в мире проигрывают. Не бойтесь снова и снова атаковать свою цель.</w:t>
      </w:r>
    </w:p>
    <w:p w:rsidR="001A569E" w:rsidRDefault="00466D28" w:rsidP="001A569E">
      <w:pPr>
        <w:rPr>
          <w:rFonts w:ascii="Times New Roman" w:hAnsi="Times New Roman"/>
          <w:sz w:val="28"/>
          <w:szCs w:val="32"/>
        </w:rPr>
      </w:pPr>
      <w:r w:rsidRPr="001A569E">
        <w:rPr>
          <w:rFonts w:ascii="Times New Roman" w:eastAsia="Times New Roman" w:hAnsi="Times New Roman"/>
          <w:b/>
          <w:sz w:val="28"/>
          <w:szCs w:val="32"/>
          <w:u w:val="single"/>
          <w:lang w:eastAsia="ru-RU"/>
        </w:rPr>
        <w:t>Вывод:</w:t>
      </w:r>
      <w:r w:rsidRPr="001A569E">
        <w:rPr>
          <w:rFonts w:ascii="Times New Roman" w:eastAsia="Times New Roman" w:hAnsi="Times New Roman"/>
          <w:sz w:val="28"/>
          <w:szCs w:val="32"/>
          <w:lang w:eastAsia="ru-RU"/>
        </w:rPr>
        <w:t xml:space="preserve"> </w:t>
      </w:r>
      <w:r w:rsidRPr="001A569E">
        <w:rPr>
          <w:rFonts w:ascii="Times New Roman" w:eastAsia="Times New Roman" w:hAnsi="Times New Roman"/>
          <w:i/>
          <w:sz w:val="28"/>
          <w:szCs w:val="32"/>
          <w:lang w:eastAsia="ru-RU"/>
        </w:rPr>
        <w:t>(открывается седьмой «ключ»)</w:t>
      </w:r>
      <w:r w:rsidRPr="001A569E">
        <w:rPr>
          <w:rFonts w:ascii="Times New Roman" w:eastAsia="Times New Roman" w:hAnsi="Times New Roman"/>
          <w:sz w:val="28"/>
          <w:szCs w:val="32"/>
          <w:lang w:eastAsia="ru-RU"/>
        </w:rPr>
        <w:t xml:space="preserve"> </w:t>
      </w:r>
      <w:r w:rsidRPr="001A569E">
        <w:rPr>
          <w:rFonts w:ascii="Times New Roman" w:eastAsia="Times New Roman" w:hAnsi="Times New Roman"/>
          <w:b/>
          <w:sz w:val="28"/>
          <w:szCs w:val="32"/>
          <w:lang w:eastAsia="ru-RU"/>
        </w:rPr>
        <w:t>Будущее принадлежи</w:t>
      </w:r>
      <w:r w:rsidR="001A569E">
        <w:rPr>
          <w:rFonts w:ascii="Times New Roman" w:eastAsia="Times New Roman" w:hAnsi="Times New Roman"/>
          <w:b/>
          <w:sz w:val="28"/>
          <w:szCs w:val="32"/>
          <w:lang w:eastAsia="ru-RU"/>
        </w:rPr>
        <w:t>т тому, кто верит в свой успех!</w:t>
      </w:r>
    </w:p>
    <w:p w:rsidR="00466D28" w:rsidRPr="0091386F" w:rsidRDefault="00466D28" w:rsidP="001A569E">
      <w:pPr>
        <w:rPr>
          <w:rFonts w:ascii="Times New Roman" w:hAnsi="Times New Roman"/>
          <w:sz w:val="28"/>
          <w:szCs w:val="32"/>
          <w:u w:val="single"/>
        </w:rPr>
      </w:pPr>
      <w:r w:rsidRPr="0091386F">
        <w:rPr>
          <w:rFonts w:ascii="Times New Roman" w:hAnsi="Times New Roman"/>
          <w:b/>
          <w:bCs/>
          <w:sz w:val="28"/>
          <w:szCs w:val="32"/>
          <w:u w:val="single"/>
        </w:rPr>
        <w:t>Упражнение «Дотянись до звезд»</w:t>
      </w:r>
    </w:p>
    <w:p w:rsidR="00466D28" w:rsidRPr="001A569E" w:rsidRDefault="00466D28" w:rsidP="00466D28">
      <w:pPr>
        <w:autoSpaceDE w:val="0"/>
        <w:autoSpaceDN w:val="0"/>
        <w:adjustRightInd w:val="0"/>
        <w:spacing w:after="0" w:line="240" w:lineRule="auto"/>
        <w:rPr>
          <w:rFonts w:ascii="Times New Roman" w:hAnsi="Times New Roman"/>
          <w:sz w:val="28"/>
          <w:szCs w:val="32"/>
        </w:rPr>
      </w:pPr>
      <w:r w:rsidRPr="001A569E">
        <w:rPr>
          <w:rFonts w:ascii="Times New Roman" w:hAnsi="Times New Roman"/>
          <w:b/>
          <w:bCs/>
          <w:sz w:val="28"/>
          <w:szCs w:val="32"/>
        </w:rPr>
        <w:t xml:space="preserve">Цель. </w:t>
      </w:r>
      <w:r w:rsidRPr="001A569E">
        <w:rPr>
          <w:rFonts w:ascii="Times New Roman" w:hAnsi="Times New Roman"/>
          <w:sz w:val="28"/>
          <w:szCs w:val="32"/>
        </w:rPr>
        <w:t>Повышение уверенности и собственной ответственности в</w:t>
      </w:r>
    </w:p>
    <w:p w:rsidR="00466D28" w:rsidRPr="001A569E" w:rsidRDefault="00466D28" w:rsidP="00466D28">
      <w:pPr>
        <w:autoSpaceDE w:val="0"/>
        <w:autoSpaceDN w:val="0"/>
        <w:adjustRightInd w:val="0"/>
        <w:spacing w:after="0" w:line="240" w:lineRule="auto"/>
        <w:rPr>
          <w:rFonts w:ascii="Times New Roman" w:hAnsi="Times New Roman"/>
          <w:sz w:val="28"/>
          <w:szCs w:val="32"/>
        </w:rPr>
      </w:pPr>
      <w:r w:rsidRPr="001A569E">
        <w:rPr>
          <w:rFonts w:ascii="Times New Roman" w:hAnsi="Times New Roman"/>
          <w:sz w:val="28"/>
          <w:szCs w:val="32"/>
        </w:rPr>
        <w:t>достижении целей.</w:t>
      </w:r>
    </w:p>
    <w:p w:rsidR="00466D28" w:rsidRPr="001A569E" w:rsidRDefault="00466D28" w:rsidP="00466D28">
      <w:pPr>
        <w:autoSpaceDE w:val="0"/>
        <w:autoSpaceDN w:val="0"/>
        <w:adjustRightInd w:val="0"/>
        <w:spacing w:after="0" w:line="240" w:lineRule="auto"/>
        <w:rPr>
          <w:rFonts w:ascii="Times New Roman" w:hAnsi="Times New Roman"/>
          <w:sz w:val="28"/>
          <w:szCs w:val="32"/>
        </w:rPr>
      </w:pPr>
      <w:r w:rsidRPr="001A569E">
        <w:rPr>
          <w:rFonts w:ascii="Times New Roman" w:hAnsi="Times New Roman"/>
          <w:b/>
          <w:bCs/>
          <w:sz w:val="28"/>
          <w:szCs w:val="32"/>
        </w:rPr>
        <w:t xml:space="preserve">Содержание. </w:t>
      </w:r>
      <w:r w:rsidRPr="001A569E">
        <w:rPr>
          <w:rFonts w:ascii="Times New Roman" w:hAnsi="Times New Roman"/>
          <w:sz w:val="28"/>
          <w:szCs w:val="32"/>
        </w:rPr>
        <w:t xml:space="preserve">Упражнение выполняется под медитативную музыку. Участники стоят в кругу. </w:t>
      </w:r>
    </w:p>
    <w:p w:rsidR="00466D28" w:rsidRPr="001A569E" w:rsidRDefault="00466D28" w:rsidP="00466D28">
      <w:pPr>
        <w:autoSpaceDE w:val="0"/>
        <w:autoSpaceDN w:val="0"/>
        <w:adjustRightInd w:val="0"/>
        <w:spacing w:after="0" w:line="240" w:lineRule="auto"/>
        <w:rPr>
          <w:rFonts w:ascii="Times New Roman" w:hAnsi="Times New Roman"/>
          <w:sz w:val="28"/>
          <w:szCs w:val="32"/>
        </w:rPr>
      </w:pPr>
      <w:r w:rsidRPr="001A569E">
        <w:rPr>
          <w:rFonts w:ascii="Times New Roman" w:hAnsi="Times New Roman"/>
          <w:b/>
          <w:sz w:val="28"/>
          <w:szCs w:val="32"/>
          <w:u w:val="single"/>
        </w:rPr>
        <w:t>Психолог:</w:t>
      </w:r>
      <w:r w:rsidRPr="001A569E">
        <w:rPr>
          <w:rFonts w:ascii="Times New Roman" w:hAnsi="Times New Roman"/>
          <w:sz w:val="28"/>
          <w:szCs w:val="32"/>
        </w:rPr>
        <w:t xml:space="preserve"> «Закройте глаза. Сделайте три глубоких вдоха и выдоха. Представьте себе, что над вами ночное небо, усеянное звездами. Посмотрите на какую-нибудь особенно яркую звезду, которая связывается у вас с мечтой, желанием или целью. Дайте ей название. Теперь протяните руки к небу и постарайтесь дотянуться до звезды. Старайтесь изо всех сил. А теперь сорвите ее с неба и положите в карман. Можно сорвать несколько звезд». </w:t>
      </w:r>
    </w:p>
    <w:p w:rsidR="001A569E" w:rsidRDefault="00466D28" w:rsidP="001A569E">
      <w:pPr>
        <w:autoSpaceDE w:val="0"/>
        <w:autoSpaceDN w:val="0"/>
        <w:adjustRightInd w:val="0"/>
        <w:spacing w:after="0" w:line="240" w:lineRule="auto"/>
        <w:rPr>
          <w:rFonts w:ascii="Times New Roman" w:hAnsi="Times New Roman"/>
          <w:sz w:val="28"/>
          <w:szCs w:val="32"/>
        </w:rPr>
      </w:pPr>
      <w:r w:rsidRPr="001A569E">
        <w:rPr>
          <w:rFonts w:ascii="Times New Roman" w:hAnsi="Times New Roman"/>
          <w:b/>
          <w:sz w:val="28"/>
          <w:szCs w:val="32"/>
          <w:u w:val="single"/>
        </w:rPr>
        <w:t>Психолог:</w:t>
      </w:r>
      <w:r w:rsidRPr="001A569E">
        <w:rPr>
          <w:rFonts w:ascii="Times New Roman" w:hAnsi="Times New Roman"/>
          <w:sz w:val="28"/>
          <w:szCs w:val="32"/>
        </w:rPr>
        <w:t xml:space="preserve">  Расскажите, трудно ли было достать свою мечту. Какие чувства возникли, когда она оказалась в кармане? Так и в жизни, когда мы достигаем желаемого, нам хорошо, мы чувствуем себя счастливыми.</w:t>
      </w:r>
    </w:p>
    <w:p w:rsidR="001A569E" w:rsidRDefault="00466D28" w:rsidP="001A569E">
      <w:pPr>
        <w:autoSpaceDE w:val="0"/>
        <w:autoSpaceDN w:val="0"/>
        <w:adjustRightInd w:val="0"/>
        <w:spacing w:after="0" w:line="240" w:lineRule="auto"/>
        <w:rPr>
          <w:rFonts w:ascii="Times New Roman" w:hAnsi="Times New Roman"/>
          <w:sz w:val="28"/>
          <w:szCs w:val="32"/>
        </w:rPr>
      </w:pPr>
      <w:r w:rsidRPr="001A569E">
        <w:rPr>
          <w:rFonts w:ascii="Times New Roman" w:eastAsia="Times New Roman" w:hAnsi="Times New Roman"/>
          <w:b/>
          <w:sz w:val="28"/>
          <w:szCs w:val="32"/>
          <w:u w:val="single"/>
          <w:lang w:eastAsia="ru-RU"/>
        </w:rPr>
        <w:t>Психолог:</w:t>
      </w:r>
      <w:r w:rsidRPr="001A569E">
        <w:rPr>
          <w:rFonts w:ascii="Times New Roman" w:eastAsia="Times New Roman" w:hAnsi="Times New Roman"/>
          <w:i/>
          <w:sz w:val="28"/>
          <w:szCs w:val="32"/>
          <w:lang w:eastAsia="ru-RU"/>
        </w:rPr>
        <w:t xml:space="preserve"> (открывая восьмой «ключ»)</w:t>
      </w:r>
      <w:r w:rsidRPr="001A569E">
        <w:rPr>
          <w:rFonts w:ascii="Times New Roman" w:eastAsia="Times New Roman" w:hAnsi="Times New Roman"/>
          <w:b/>
          <w:sz w:val="28"/>
          <w:szCs w:val="32"/>
          <w:lang w:eastAsia="ru-RU"/>
        </w:rPr>
        <w:t xml:space="preserve"> Никогда не теряй терпения. Это последний ключ, отпирающий двери.</w:t>
      </w:r>
      <w:r w:rsidRPr="001A569E">
        <w:rPr>
          <w:rFonts w:ascii="Times New Roman" w:eastAsia="Times New Roman" w:hAnsi="Times New Roman"/>
          <w:i/>
          <w:sz w:val="28"/>
          <w:szCs w:val="32"/>
          <w:lang w:eastAsia="ru-RU"/>
        </w:rPr>
        <w:t xml:space="preserve"> (А. Сент Экзюпери.)</w:t>
      </w:r>
    </w:p>
    <w:p w:rsidR="00466D28" w:rsidRPr="001A569E" w:rsidRDefault="00466D28" w:rsidP="001A569E">
      <w:pPr>
        <w:autoSpaceDE w:val="0"/>
        <w:autoSpaceDN w:val="0"/>
        <w:adjustRightInd w:val="0"/>
        <w:spacing w:after="0" w:line="240" w:lineRule="auto"/>
        <w:rPr>
          <w:rFonts w:ascii="Times New Roman" w:hAnsi="Times New Roman"/>
          <w:sz w:val="28"/>
          <w:szCs w:val="32"/>
        </w:rPr>
      </w:pPr>
      <w:r w:rsidRPr="001A569E">
        <w:rPr>
          <w:rFonts w:ascii="Times New Roman" w:eastAsia="Times New Roman" w:hAnsi="Times New Roman"/>
          <w:b/>
          <w:sz w:val="28"/>
          <w:szCs w:val="32"/>
          <w:u w:val="single"/>
          <w:lang w:eastAsia="ru-RU"/>
        </w:rPr>
        <w:t>Психолог:</w:t>
      </w:r>
      <w:r w:rsidRPr="001A569E">
        <w:rPr>
          <w:rFonts w:ascii="Times New Roman" w:eastAsia="Times New Roman" w:hAnsi="Times New Roman"/>
          <w:sz w:val="28"/>
          <w:szCs w:val="32"/>
          <w:lang w:eastAsia="ru-RU"/>
        </w:rPr>
        <w:t xml:space="preserve"> В завершении хочу еще раз обратить внимание на «ключи» к успеху. Очень надеюсь, что они станут проводником к вашему будущему успеху. </w:t>
      </w:r>
    </w:p>
    <w:p w:rsidR="00466D28" w:rsidRPr="001A569E" w:rsidRDefault="00466D28" w:rsidP="00466D28">
      <w:pPr>
        <w:spacing w:after="0" w:line="240" w:lineRule="auto"/>
        <w:ind w:firstLine="720"/>
        <w:jc w:val="both"/>
        <w:rPr>
          <w:rFonts w:ascii="Times New Roman" w:eastAsia="Times New Roman" w:hAnsi="Times New Roman"/>
          <w:sz w:val="28"/>
          <w:szCs w:val="32"/>
          <w:lang w:eastAsia="ru-RU"/>
        </w:rPr>
      </w:pPr>
    </w:p>
    <w:p w:rsidR="00466D28" w:rsidRPr="001A569E" w:rsidRDefault="00466D28" w:rsidP="00466D28">
      <w:pPr>
        <w:autoSpaceDE w:val="0"/>
        <w:autoSpaceDN w:val="0"/>
        <w:adjustRightInd w:val="0"/>
        <w:spacing w:after="0" w:line="240" w:lineRule="auto"/>
        <w:rPr>
          <w:rFonts w:ascii="Times New Roman" w:hAnsi="Times New Roman"/>
          <w:b/>
          <w:bCs/>
          <w:sz w:val="28"/>
          <w:szCs w:val="32"/>
        </w:rPr>
      </w:pPr>
    </w:p>
    <w:p w:rsidR="00466D28" w:rsidRPr="001A569E" w:rsidRDefault="00466D28" w:rsidP="00466D28">
      <w:pPr>
        <w:autoSpaceDE w:val="0"/>
        <w:autoSpaceDN w:val="0"/>
        <w:adjustRightInd w:val="0"/>
        <w:spacing w:after="0" w:line="240" w:lineRule="auto"/>
        <w:rPr>
          <w:rFonts w:ascii="Times New Roman" w:hAnsi="Times New Roman"/>
          <w:b/>
          <w:bCs/>
          <w:sz w:val="28"/>
          <w:szCs w:val="32"/>
        </w:rPr>
      </w:pPr>
    </w:p>
    <w:p w:rsidR="00466D28" w:rsidRPr="001A569E" w:rsidRDefault="00466D28" w:rsidP="00466D28">
      <w:pPr>
        <w:autoSpaceDE w:val="0"/>
        <w:autoSpaceDN w:val="0"/>
        <w:adjustRightInd w:val="0"/>
        <w:spacing w:after="0" w:line="240" w:lineRule="auto"/>
        <w:rPr>
          <w:rFonts w:ascii="Times New Roman" w:hAnsi="Times New Roman"/>
          <w:b/>
          <w:bCs/>
          <w:sz w:val="28"/>
          <w:szCs w:val="32"/>
        </w:rPr>
      </w:pPr>
    </w:p>
    <w:p w:rsidR="00466D28" w:rsidRPr="001A569E" w:rsidRDefault="00466D28" w:rsidP="00466D28">
      <w:pPr>
        <w:autoSpaceDE w:val="0"/>
        <w:autoSpaceDN w:val="0"/>
        <w:adjustRightInd w:val="0"/>
        <w:spacing w:after="0" w:line="240" w:lineRule="auto"/>
        <w:rPr>
          <w:rFonts w:ascii="Times New Roman" w:hAnsi="Times New Roman"/>
          <w:b/>
          <w:bCs/>
          <w:sz w:val="28"/>
          <w:szCs w:val="32"/>
        </w:rPr>
      </w:pPr>
    </w:p>
    <w:p w:rsidR="00466D28" w:rsidRPr="001A569E" w:rsidRDefault="00466D28" w:rsidP="00466D28">
      <w:pPr>
        <w:autoSpaceDE w:val="0"/>
        <w:autoSpaceDN w:val="0"/>
        <w:adjustRightInd w:val="0"/>
        <w:spacing w:after="0" w:line="240" w:lineRule="auto"/>
        <w:rPr>
          <w:rFonts w:ascii="Times New Roman" w:hAnsi="Times New Roman"/>
          <w:b/>
          <w:bCs/>
          <w:sz w:val="28"/>
          <w:szCs w:val="32"/>
        </w:rPr>
      </w:pPr>
    </w:p>
    <w:p w:rsidR="00466D28" w:rsidRPr="001A569E" w:rsidRDefault="00466D28" w:rsidP="00466D28">
      <w:pPr>
        <w:autoSpaceDE w:val="0"/>
        <w:autoSpaceDN w:val="0"/>
        <w:adjustRightInd w:val="0"/>
        <w:spacing w:after="0" w:line="240" w:lineRule="auto"/>
        <w:rPr>
          <w:rFonts w:ascii="Times New Roman" w:hAnsi="Times New Roman"/>
          <w:b/>
          <w:bCs/>
          <w:sz w:val="28"/>
          <w:szCs w:val="32"/>
        </w:rPr>
      </w:pPr>
    </w:p>
    <w:p w:rsidR="00466D28" w:rsidRDefault="00466D28" w:rsidP="00466D28">
      <w:pPr>
        <w:autoSpaceDE w:val="0"/>
        <w:autoSpaceDN w:val="0"/>
        <w:adjustRightInd w:val="0"/>
        <w:spacing w:after="0" w:line="240" w:lineRule="auto"/>
        <w:rPr>
          <w:rFonts w:ascii="Times New Roman" w:hAnsi="Times New Roman"/>
          <w:b/>
          <w:bCs/>
          <w:sz w:val="32"/>
          <w:szCs w:val="32"/>
        </w:rPr>
      </w:pPr>
    </w:p>
    <w:p w:rsidR="00466D28" w:rsidRDefault="00466D28" w:rsidP="00466D28">
      <w:pPr>
        <w:autoSpaceDE w:val="0"/>
        <w:autoSpaceDN w:val="0"/>
        <w:adjustRightInd w:val="0"/>
        <w:spacing w:after="0" w:line="240" w:lineRule="auto"/>
        <w:rPr>
          <w:rFonts w:ascii="Times New Roman" w:hAnsi="Times New Roman"/>
          <w:b/>
          <w:bCs/>
          <w:sz w:val="32"/>
          <w:szCs w:val="32"/>
        </w:rPr>
      </w:pPr>
    </w:p>
    <w:p w:rsidR="00466D28" w:rsidRDefault="00466D28" w:rsidP="00466D28">
      <w:pPr>
        <w:autoSpaceDE w:val="0"/>
        <w:autoSpaceDN w:val="0"/>
        <w:adjustRightInd w:val="0"/>
        <w:spacing w:after="0" w:line="240" w:lineRule="auto"/>
        <w:rPr>
          <w:rFonts w:ascii="Times New Roman" w:hAnsi="Times New Roman"/>
          <w:b/>
          <w:bCs/>
          <w:sz w:val="32"/>
          <w:szCs w:val="32"/>
        </w:rPr>
      </w:pPr>
    </w:p>
    <w:p w:rsidR="00466D28" w:rsidRDefault="00466D28" w:rsidP="00466D28">
      <w:pPr>
        <w:autoSpaceDE w:val="0"/>
        <w:autoSpaceDN w:val="0"/>
        <w:adjustRightInd w:val="0"/>
        <w:spacing w:after="0" w:line="240" w:lineRule="auto"/>
        <w:rPr>
          <w:rFonts w:ascii="Times New Roman" w:hAnsi="Times New Roman"/>
          <w:b/>
          <w:bCs/>
          <w:sz w:val="32"/>
          <w:szCs w:val="32"/>
        </w:rPr>
      </w:pPr>
    </w:p>
    <w:p w:rsidR="00466D28" w:rsidRDefault="00466D28" w:rsidP="00466D28">
      <w:pPr>
        <w:autoSpaceDE w:val="0"/>
        <w:autoSpaceDN w:val="0"/>
        <w:adjustRightInd w:val="0"/>
        <w:spacing w:after="0" w:line="240" w:lineRule="auto"/>
        <w:rPr>
          <w:rFonts w:ascii="Times New Roman" w:hAnsi="Times New Roman"/>
          <w:b/>
          <w:bCs/>
          <w:sz w:val="32"/>
          <w:szCs w:val="32"/>
        </w:rPr>
      </w:pPr>
    </w:p>
    <w:p w:rsidR="00466D28" w:rsidRDefault="00466D28" w:rsidP="00466D28">
      <w:pPr>
        <w:autoSpaceDE w:val="0"/>
        <w:autoSpaceDN w:val="0"/>
        <w:adjustRightInd w:val="0"/>
        <w:spacing w:after="0" w:line="240" w:lineRule="auto"/>
        <w:rPr>
          <w:rFonts w:ascii="Times New Roman" w:hAnsi="Times New Roman"/>
          <w:b/>
          <w:bCs/>
          <w:sz w:val="32"/>
          <w:szCs w:val="32"/>
        </w:rPr>
      </w:pPr>
    </w:p>
    <w:p w:rsidR="00B82AA1" w:rsidRDefault="006428E7"/>
    <w:sectPr w:rsidR="00B82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6767"/>
    <w:multiLevelType w:val="hybridMultilevel"/>
    <w:tmpl w:val="3C667E4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55"/>
    <w:rsid w:val="001A569E"/>
    <w:rsid w:val="00466D28"/>
    <w:rsid w:val="004956D4"/>
    <w:rsid w:val="006428E7"/>
    <w:rsid w:val="006D174E"/>
    <w:rsid w:val="0091386F"/>
    <w:rsid w:val="00CC5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D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6D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D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6D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1881</Words>
  <Characters>10723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eMachines</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Valued eMachines Customer</cp:lastModifiedBy>
  <cp:revision>4</cp:revision>
  <dcterms:created xsi:type="dcterms:W3CDTF">2009-01-30T05:08:00Z</dcterms:created>
  <dcterms:modified xsi:type="dcterms:W3CDTF">2009-01-01T09:10:00Z</dcterms:modified>
</cp:coreProperties>
</file>