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F0" w:rsidRPr="002C0CF3" w:rsidRDefault="00C12DF0" w:rsidP="00C12D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b/>
          <w:bCs/>
          <w:color w:val="000000"/>
          <w:sz w:val="36"/>
        </w:rPr>
        <w:t>Социальный педагог в дошкольном учреждении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В нашем детском саду работает социальный педагог. Но мало кто знает</w:t>
      </w:r>
      <w:r w:rsidR="00634D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чем и как занимается социальный педагог в детском саду. В чем видит результаты своей деятельности? Как координирует свои действия с другими членами педагогической команды (с администрацией, воспитателями, психологом)? Все эти и многие другие вопросы  возникают у родителей и педагогов.</w:t>
      </w:r>
      <w:r w:rsidRPr="002C0C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Социальному педагогу отводится основная диагностическая, координирующая, правозащитная роль, так как именно он может оказывать помощь и детям и родителям.</w:t>
      </w:r>
    </w:p>
    <w:p w:rsidR="00C12DF0" w:rsidRPr="002C0CF3" w:rsidRDefault="00C12DF0" w:rsidP="00C12D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44837C9" wp14:editId="0190DB49">
            <wp:extent cx="2828925" cy="3419475"/>
            <wp:effectExtent l="19050" t="0" r="9525" b="0"/>
            <wp:docPr id="10" name="Рисунок 1" descr="http://zorenka3.ru/images/soc-pedag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renka3.ru/images/soc-pedago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12DF0" w:rsidRPr="002C0CF3" w:rsidRDefault="00C12DF0" w:rsidP="00C12D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его работы - создание благоприятных условий для личностного развития ребёнка (физического, социального, духовно-нравственного, интеллектуального), оказание ему комплексной социально-психологической помощи, а также защита ребёнка в его жизненном пространстве. Социальный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Он проводит социальную диагностику семей, составляет программу помощи семье, просвещает родителей в вопросах воспитания детей и ухода за ними.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</w:t>
      </w:r>
    </w:p>
    <w:p w:rsidR="00C12DF0" w:rsidRPr="002C0CF3" w:rsidRDefault="00C12DF0" w:rsidP="00C12D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b/>
          <w:bCs/>
          <w:color w:val="000000"/>
          <w:sz w:val="36"/>
        </w:rPr>
        <w:t>Роли социального педагога в ДОУ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В своей практической деятельности социальный педагог ДОУ выполняет различные социально-педагогические роли:</w:t>
      </w:r>
    </w:p>
    <w:p w:rsidR="00C12DF0" w:rsidRPr="002C0CF3" w:rsidRDefault="00C12DF0" w:rsidP="00C12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посредника между детьми и взрослыми, между семьей и государственными службами;</w:t>
      </w:r>
    </w:p>
    <w:p w:rsidR="00C12DF0" w:rsidRPr="002C0CF3" w:rsidRDefault="00C12DF0" w:rsidP="00C12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защитника интересов и законных прав ребенка;</w:t>
      </w:r>
    </w:p>
    <w:p w:rsidR="00C12DF0" w:rsidRPr="002C0CF3" w:rsidRDefault="00C12DF0" w:rsidP="00C12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роль помощника педагогов и родителей в решении проблем;</w:t>
      </w:r>
    </w:p>
    <w:p w:rsidR="00C12DF0" w:rsidRPr="002C0CF3" w:rsidRDefault="00C12DF0" w:rsidP="00C12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эксперта в постановке социального диагноза и определении методов компетентного вмешательства.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Социальный педагог помогает в предотвращении и разрешении конфликтных ситуаций в семьях, а также — между педагогами и родителями ребенка и способствует реабилитации семьи.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12DF0" w:rsidRPr="002C0CF3" w:rsidRDefault="00C12DF0" w:rsidP="00C12D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b/>
          <w:bCs/>
          <w:color w:val="000000"/>
          <w:sz w:val="36"/>
        </w:rPr>
        <w:t>Функции социального педагога в ДОУ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Социальный педагог:</w:t>
      </w:r>
    </w:p>
    <w:p w:rsidR="00C12DF0" w:rsidRPr="002C0CF3" w:rsidRDefault="00C12DF0" w:rsidP="00C12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 комплекс мероприятий по воспитанию, развитию и социальной защите ребенка; </w:t>
      </w:r>
    </w:p>
    <w:p w:rsidR="00C12DF0" w:rsidRPr="002C0CF3" w:rsidRDefault="00C12DF0" w:rsidP="00C12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изучает психолого-медико-педагогические особенности, микросреду и условия жизни детей;</w:t>
      </w:r>
    </w:p>
    <w:p w:rsidR="00C12DF0" w:rsidRPr="002C0CF3" w:rsidRDefault="00C12DF0" w:rsidP="00C12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выявляет интересы и потребности, трудности и проблемы, конфликтные ситуации и своевременно оказывает социальную помощь и поддержку;</w:t>
      </w:r>
    </w:p>
    <w:p w:rsidR="00C12DF0" w:rsidRPr="002C0CF3" w:rsidRDefault="00C12DF0" w:rsidP="00C12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выступает посредником между ребенком и учреждением, семьей, средой, специалистами различных социальных служб, ведомств и административных органов;</w:t>
      </w:r>
    </w:p>
    <w:p w:rsidR="00C12DF0" w:rsidRPr="002C0CF3" w:rsidRDefault="00C12DF0" w:rsidP="00C12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детей;</w:t>
      </w:r>
    </w:p>
    <w:p w:rsidR="00C12DF0" w:rsidRPr="002C0CF3" w:rsidRDefault="00C12DF0" w:rsidP="00C12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способствует установлению гуманных, нравственных, здоровых отношений в социальной среде. Содействует созданию обстановки психологического комфорта и безопасности;</w:t>
      </w:r>
    </w:p>
    <w:p w:rsidR="00C12DF0" w:rsidRPr="002C0CF3" w:rsidRDefault="00C12DF0" w:rsidP="00C12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взаимодействует с педагогами, родителями или лицами их заменяющими, специалистами социальных служб. 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12DF0" w:rsidRPr="002C0CF3" w:rsidRDefault="00C12DF0" w:rsidP="00C12D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b/>
          <w:bCs/>
          <w:color w:val="000000"/>
          <w:sz w:val="36"/>
        </w:rPr>
        <w:t>Направления деятельности социального педагога в ДОУ</w:t>
      </w:r>
    </w:p>
    <w:p w:rsidR="00C12DF0" w:rsidRPr="002C0CF3" w:rsidRDefault="00C12DF0" w:rsidP="00C12DF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по защите прав ребенка.</w:t>
      </w:r>
    </w:p>
    <w:p w:rsidR="00C12DF0" w:rsidRPr="002C0CF3" w:rsidRDefault="00C12DF0" w:rsidP="00C12DF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по социальному развитию личности ребенка.</w:t>
      </w:r>
    </w:p>
    <w:p w:rsidR="00C12DF0" w:rsidRPr="002C0CF3" w:rsidRDefault="00C12DF0" w:rsidP="00C12DF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Профилактика негативных явлений и оказание помощи тем, кто находится в сложной ситуации.</w:t>
      </w:r>
    </w:p>
    <w:p w:rsidR="00C12DF0" w:rsidRPr="002C0CF3" w:rsidRDefault="00C12DF0" w:rsidP="00C12DF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по активизации воспитательного потенциала семьи.</w:t>
      </w:r>
    </w:p>
    <w:p w:rsidR="00C12DF0" w:rsidRPr="002C0CF3" w:rsidRDefault="00C12DF0" w:rsidP="00C12DF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родителями, не выполняющими обязанности по отношению к детям.</w:t>
      </w:r>
    </w:p>
    <w:p w:rsidR="00C12DF0" w:rsidRPr="002C0CF3" w:rsidRDefault="00C12DF0" w:rsidP="00C12DF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социально незащищенными семьями.</w:t>
      </w:r>
    </w:p>
    <w:p w:rsidR="00C12DF0" w:rsidRPr="002C0CF3" w:rsidRDefault="00C12DF0" w:rsidP="00C12DF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ближайшим окружением.</w:t>
      </w:r>
    </w:p>
    <w:p w:rsidR="00C12DF0" w:rsidRPr="002C0CF3" w:rsidRDefault="00C12DF0" w:rsidP="00C12DF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социальными институтами.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12DF0" w:rsidRPr="002C0CF3" w:rsidRDefault="00C12DF0" w:rsidP="00C12D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b/>
          <w:bCs/>
          <w:color w:val="000000"/>
          <w:sz w:val="36"/>
        </w:rPr>
        <w:t>Формы работы социального педагога в ДОУ</w:t>
      </w:r>
    </w:p>
    <w:p w:rsidR="00C12DF0" w:rsidRPr="002C0CF3" w:rsidRDefault="00C12DF0" w:rsidP="00C12DF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i/>
          <w:iCs/>
          <w:color w:val="000000"/>
          <w:sz w:val="27"/>
        </w:rPr>
        <w:t>С педагогами</w:t>
      </w:r>
      <w:proofErr w:type="gramStart"/>
      <w:r w:rsidRPr="002C0CF3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:</w:t>
      </w:r>
      <w:proofErr w:type="gramEnd"/>
      <w:r w:rsidR="00634D62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</w:t>
      </w:r>
      <w:r w:rsidRPr="002C0CF3">
        <w:rPr>
          <w:rFonts w:ascii="Times New Roman" w:eastAsia="Times New Roman" w:hAnsi="Times New Roman" w:cs="Times New Roman"/>
          <w:i/>
          <w:iCs/>
          <w:color w:val="000000"/>
          <w:sz w:val="27"/>
        </w:rPr>
        <w:t>(</w:t>
      </w: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консультации; анкетирование ; индивидуальные беседы; семинары; «круглые столы» с родителями).</w:t>
      </w:r>
    </w:p>
    <w:p w:rsidR="00C12DF0" w:rsidRPr="002C0CF3" w:rsidRDefault="00C12DF0" w:rsidP="00C12DF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i/>
          <w:iCs/>
          <w:color w:val="000000"/>
          <w:sz w:val="27"/>
        </w:rPr>
        <w:lastRenderedPageBreak/>
        <w:t>С родителями</w:t>
      </w: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634D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bookmarkStart w:id="0" w:name="_GoBack"/>
      <w:bookmarkEnd w:id="0"/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анкетирование; индивидуальные беседы; посещения на дому; «круглые столы»; родительские собрания; родительская гостиная).</w:t>
      </w:r>
    </w:p>
    <w:p w:rsidR="00C12DF0" w:rsidRPr="002C0CF3" w:rsidRDefault="00C12DF0" w:rsidP="00C12D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i/>
          <w:iCs/>
          <w:color w:val="000000"/>
          <w:sz w:val="27"/>
        </w:rPr>
        <w:t>С детьми</w:t>
      </w:r>
      <w:proofErr w:type="gramStart"/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634D6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интервьюирование; занятия по правам ребенка; театрализованные постановки по защите прав ребенка; организация экскурсий по ознакомлению с социумом (библиотека, школа, музыкальная школа, и т.п.).</w:t>
      </w:r>
    </w:p>
    <w:p w:rsidR="00C12DF0" w:rsidRPr="002C0CF3" w:rsidRDefault="00C12DF0" w:rsidP="00C12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C0CF3">
        <w:rPr>
          <w:rFonts w:ascii="Times New Roman" w:eastAsia="Times New Roman" w:hAnsi="Times New Roman" w:cs="Times New Roman"/>
          <w:i/>
          <w:iCs/>
          <w:color w:val="000000"/>
          <w:sz w:val="27"/>
        </w:rPr>
        <w:t>Взаимодействие с другими социальными общественными структурами</w:t>
      </w:r>
      <w:r w:rsidRPr="002C0CF3">
        <w:rPr>
          <w:rFonts w:ascii="Times New Roman" w:eastAsia="Times New Roman" w:hAnsi="Times New Roman" w:cs="Times New Roman"/>
          <w:color w:val="000000"/>
          <w:sz w:val="27"/>
          <w:szCs w:val="27"/>
        </w:rPr>
        <w:t>: (комиссия по делам несовершеннолетних (КДН); отдел по делам несовершеннолетних (ОДН); детская поликлиника; детская библиотека; отдел опеки и попечительства Муниципалитета; школа; психологические центры).</w:t>
      </w:r>
    </w:p>
    <w:p w:rsidR="00C12DF0" w:rsidRDefault="00C12DF0" w:rsidP="00C12DF0"/>
    <w:p w:rsidR="00C12DF0" w:rsidRDefault="00C12DF0" w:rsidP="00C12DF0"/>
    <w:p w:rsidR="009549C5" w:rsidRDefault="009549C5"/>
    <w:sectPr w:rsidR="0095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7B4C"/>
    <w:multiLevelType w:val="multilevel"/>
    <w:tmpl w:val="C8E0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814E5"/>
    <w:multiLevelType w:val="multilevel"/>
    <w:tmpl w:val="B7A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25DCC"/>
    <w:multiLevelType w:val="multilevel"/>
    <w:tmpl w:val="3A5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04507"/>
    <w:multiLevelType w:val="multilevel"/>
    <w:tmpl w:val="E3B0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31DCE"/>
    <w:multiLevelType w:val="multilevel"/>
    <w:tmpl w:val="4BF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15"/>
    <w:rsid w:val="004C7915"/>
    <w:rsid w:val="00634D62"/>
    <w:rsid w:val="009549C5"/>
    <w:rsid w:val="00C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3362</Characters>
  <Application>Microsoft Office Word</Application>
  <DocSecurity>0</DocSecurity>
  <Lines>28</Lines>
  <Paragraphs>7</Paragraphs>
  <ScaleCrop>false</ScaleCrop>
  <Company>eMachines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2017-04-14T07:58:00Z</dcterms:created>
  <dcterms:modified xsi:type="dcterms:W3CDTF">2017-04-14T08:16:00Z</dcterms:modified>
</cp:coreProperties>
</file>