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48" w:rsidRDefault="00A63148" w:rsidP="00A6314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Конспект беседы в младшей группе «День защитника Отечества – 23 февраля!»</w:t>
      </w:r>
    </w:p>
    <w:p w:rsidR="00A63148" w:rsidRDefault="00A63148" w:rsidP="00A6314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Задачи: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 w:line="36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Образовательная область «Познавательное развитие»: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формирование у детей младшего возраста представлений о Российской Армии и военной технике, формирование первых представлений о празднике День защитника Отечества.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Образовательная область «Речевое развитие»: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учить отвечать на вопросы воспитателя.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Образовательная область «Социально-коммуникативное развитие»: воспитывать уважение к людям военных профессий.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Образовательная область «Художественно-эстетическое развитие»: выполнение открытки «Цветочек для папы».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3148" w:rsidRDefault="00A63148" w:rsidP="00A6314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Материал к занятию: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  <w:t>военная техника: танк, самолет, корабль; фигурки – солдатики; картины с изображением военной техники, армии, солдат; листы белой бумаги, пальчиковые краски, салфетки.</w:t>
      </w:r>
      <w:proofErr w:type="gramEnd"/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беседы.</w:t>
      </w:r>
    </w:p>
    <w:p w:rsidR="00A63148" w:rsidRDefault="00A63148" w:rsidP="00A6314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 о празднике.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Показ картины.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Отечество - это наша Родина</w:t>
      </w:r>
      <w:r>
        <w:rPr>
          <w:rFonts w:ascii="Arial" w:hAnsi="Arial" w:cs="Arial"/>
          <w:b/>
          <w:bCs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> страна. Она очень большая и красивая, в ней много полей, лесов, рек, озер, гор, маленьких и больших сел и городов.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 w:line="36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Родина – значит родная, как мама и папа. Родина – место, где мы родились, страна в которой мы живём. Родина у каждого человека одна.  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 w:line="36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кто это – защитники Родины? (Солдаты, военные...)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Показ картины. Защитники Отечества — это воины, которые защищают свой народ, свою Родину, Отечество от врагов. Это армия. У каждого народа, в каждой стране есть армия.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 w:line="36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-Где служат солдаты? (В армии.)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 w:line="36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Кого еще мы поздравляем в этот день? (Папу, дедушку, всех мальчиков...) 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Есть такая профессия – Родину защищать. Скоро наши мальчики вырастут и пойдут в Армию служить. Они станут защитниками Отечества. А для этого надо быть сильным, ловким и смелым.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Физкультминутка «Мы солдаты»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солдаты, мы солдаты,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Бодрым шагом мы идем.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 нашу Армию, ребята,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Просто так не попадем.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Нужно быть умелым,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Сильным, ловким, смелым.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Беседа о военных профессиях: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Показ фигурок – солдатиков.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Кто управляет самолетом, вертолетом? (</w:t>
      </w:r>
      <w:r>
        <w:rPr>
          <w:rFonts w:ascii="Arial" w:hAnsi="Arial" w:cs="Arial"/>
          <w:i/>
          <w:iCs/>
          <w:color w:val="000000"/>
          <w:sz w:val="27"/>
          <w:szCs w:val="27"/>
        </w:rPr>
        <w:t>Летчик, пилот.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Кто управляет кораблем? (</w:t>
      </w:r>
      <w:r>
        <w:rPr>
          <w:rFonts w:ascii="Arial" w:hAnsi="Arial" w:cs="Arial"/>
          <w:i/>
          <w:iCs/>
          <w:color w:val="000000"/>
          <w:sz w:val="27"/>
          <w:szCs w:val="27"/>
        </w:rPr>
        <w:t>Моряк, капитан.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Кто управляет танком? (</w:t>
      </w:r>
      <w:r>
        <w:rPr>
          <w:rFonts w:ascii="Arial" w:hAnsi="Arial" w:cs="Arial"/>
          <w:i/>
          <w:iCs/>
          <w:color w:val="000000"/>
          <w:sz w:val="27"/>
          <w:szCs w:val="27"/>
        </w:rPr>
        <w:t>Танкист.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Ребята, на чем летают летчики? (</w:t>
      </w:r>
      <w:r>
        <w:rPr>
          <w:rFonts w:ascii="Arial" w:hAnsi="Arial" w:cs="Arial"/>
          <w:i/>
          <w:iCs/>
          <w:color w:val="000000"/>
          <w:sz w:val="27"/>
          <w:szCs w:val="27"/>
        </w:rPr>
        <w:t>На самолетах, вертолетах.</w:t>
      </w:r>
      <w:r>
        <w:rPr>
          <w:rFonts w:ascii="Arial" w:hAnsi="Arial" w:cs="Arial"/>
          <w:color w:val="000000"/>
          <w:sz w:val="27"/>
          <w:szCs w:val="27"/>
        </w:rPr>
        <w:t>) Показ самолетов.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На чем плавают моряки? (</w:t>
      </w:r>
      <w:r>
        <w:rPr>
          <w:rFonts w:ascii="Arial" w:hAnsi="Arial" w:cs="Arial"/>
          <w:i/>
          <w:iCs/>
          <w:color w:val="000000"/>
          <w:sz w:val="27"/>
          <w:szCs w:val="27"/>
        </w:rPr>
        <w:t>На кораблях.</w:t>
      </w:r>
      <w:r>
        <w:rPr>
          <w:rFonts w:ascii="Arial" w:hAnsi="Arial" w:cs="Arial"/>
          <w:color w:val="000000"/>
          <w:sz w:val="27"/>
          <w:szCs w:val="27"/>
        </w:rPr>
        <w:t>) Показ кораблей.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Чем управляют танкисты? (</w:t>
      </w:r>
      <w:r>
        <w:rPr>
          <w:rFonts w:ascii="Arial" w:hAnsi="Arial" w:cs="Arial"/>
          <w:i/>
          <w:iCs/>
          <w:color w:val="000000"/>
          <w:sz w:val="27"/>
          <w:szCs w:val="27"/>
        </w:rPr>
        <w:t>Танками.</w:t>
      </w:r>
      <w:r>
        <w:rPr>
          <w:rFonts w:ascii="Arial" w:hAnsi="Arial" w:cs="Arial"/>
          <w:color w:val="000000"/>
          <w:sz w:val="27"/>
          <w:szCs w:val="27"/>
        </w:rPr>
        <w:t>) Показ танков.</w:t>
      </w:r>
    </w:p>
    <w:p w:rsidR="00A63148" w:rsidRDefault="00A63148" w:rsidP="00A6314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Самолеты, вертолеты, корабли и танки называются военной техникой.</w:t>
      </w:r>
    </w:p>
    <w:p w:rsidR="00A63148" w:rsidRDefault="00A63148" w:rsidP="00A6314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Рассматривание картин с военной техникой.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Отгадывание загадок: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Ребята, сейчас я вам загадаю загадки, а вы их отгадаете и покажете тот предмет, о котором шла речь.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воде – железный кит,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Днем и ночью кит не спит,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до снов тому киту,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Днем и ночью на посту.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" w:hAnsi="Arial" w:cs="Arial"/>
          <w:i/>
          <w:iCs/>
          <w:color w:val="000000"/>
          <w:sz w:val="27"/>
          <w:szCs w:val="27"/>
        </w:rPr>
        <w:t>Корабль.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Смело в небе проплывает,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Обгоняя птиц полет.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Человек им управляет,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же это? (</w:t>
      </w:r>
      <w:r>
        <w:rPr>
          <w:rFonts w:ascii="Arial" w:hAnsi="Arial" w:cs="Arial"/>
          <w:i/>
          <w:iCs/>
          <w:color w:val="000000"/>
          <w:sz w:val="27"/>
          <w:szCs w:val="27"/>
        </w:rPr>
        <w:t>Самолет.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Без разгона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 высь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взлетаю,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Стрекозу напоминаю,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Отправляюсь я в полет.</w:t>
      </w:r>
    </w:p>
    <w:p w:rsidR="00A63148" w:rsidRDefault="00A63148" w:rsidP="00A631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же это? (</w:t>
      </w:r>
      <w:r>
        <w:rPr>
          <w:rFonts w:ascii="Arial" w:hAnsi="Arial" w:cs="Arial"/>
          <w:i/>
          <w:iCs/>
          <w:color w:val="000000"/>
          <w:sz w:val="27"/>
          <w:szCs w:val="27"/>
        </w:rPr>
        <w:t>Вертолет.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962AE5" w:rsidRDefault="00962AE5"/>
    <w:sectPr w:rsidR="00962AE5" w:rsidSect="00A631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148"/>
    <w:rsid w:val="00962AE5"/>
    <w:rsid w:val="00A6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148"/>
    <w:rPr>
      <w:b/>
      <w:bCs/>
    </w:rPr>
  </w:style>
  <w:style w:type="character" w:customStyle="1" w:styleId="apple-converted-space">
    <w:name w:val="apple-converted-space"/>
    <w:basedOn w:val="a0"/>
    <w:rsid w:val="00A63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cp:lastPrinted>2018-02-06T08:39:00Z</cp:lastPrinted>
  <dcterms:created xsi:type="dcterms:W3CDTF">2018-02-06T08:39:00Z</dcterms:created>
  <dcterms:modified xsi:type="dcterms:W3CDTF">2018-02-06T08:41:00Z</dcterms:modified>
</cp:coreProperties>
</file>