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A45" w:rsidRPr="003B3A45" w:rsidRDefault="003B3A45" w:rsidP="003B3A4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</w:pPr>
      <w:r w:rsidRPr="003B3A45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  <w:t xml:space="preserve">Правила подключения общеобразовательных учреждений к единой системе </w:t>
      </w:r>
      <w:proofErr w:type="spellStart"/>
      <w:r w:rsidRPr="003B3A45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  <w:t>контент-фильтрации</w:t>
      </w:r>
      <w:proofErr w:type="spellEnd"/>
      <w:r w:rsidRPr="003B3A45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  <w:t xml:space="preserve"> доступа к сети Интернет, реализованной Министерством образования и науки Российской Федерации</w:t>
      </w:r>
    </w:p>
    <w:p w:rsidR="003B3A45" w:rsidRPr="003B3A45" w:rsidRDefault="003B3A45" w:rsidP="003B3A4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B3A4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УТВЕРЖДАЮ</w:t>
      </w:r>
      <w:r w:rsidRPr="003B3A4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Министр образования и науки</w:t>
      </w:r>
      <w:r w:rsidRPr="003B3A4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Российской Федерации</w:t>
      </w:r>
      <w:r w:rsidRPr="003B3A4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spellStart"/>
      <w:r w:rsidRPr="003B3A45">
        <w:rPr>
          <w:rFonts w:ascii="Arial" w:eastAsia="Times New Roman" w:hAnsi="Arial" w:cs="Arial"/>
          <w:color w:val="2D2D2D"/>
          <w:spacing w:val="2"/>
          <w:sz w:val="21"/>
          <w:szCs w:val="21"/>
        </w:rPr>
        <w:t>А.А.Фурсенко</w:t>
      </w:r>
      <w:proofErr w:type="spellEnd"/>
      <w:r w:rsidRPr="003B3A4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11 мая 2011 года N АФ-12/07вн</w:t>
      </w:r>
    </w:p>
    <w:p w:rsidR="003B3A45" w:rsidRPr="003B3A45" w:rsidRDefault="003B3A45" w:rsidP="003B3A4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B3A45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1. </w:t>
      </w:r>
      <w:proofErr w:type="gramStart"/>
      <w:r w:rsidRPr="003B3A45">
        <w:rPr>
          <w:rFonts w:ascii="Arial" w:eastAsia="Times New Roman" w:hAnsi="Arial" w:cs="Arial"/>
          <w:color w:val="2D2D2D"/>
          <w:spacing w:val="2"/>
          <w:sz w:val="21"/>
          <w:szCs w:val="21"/>
        </w:rPr>
        <w:t>Настоящие Правила разработаны в соответствии с абзацем седьмым пункта 2 раздела II Решения заседания президиума Совета при Президенте Российской Федерации по развитию информационного общества в Российской Федерации, состоявшегося 22 декабря 2010 года, утвержденного Председателем президиума Совета при Президенте Российской Федерации по развитию информационного общества в Российской Федерации Нарышкиным С.Е. 30 декабря 2010 года N А4-18040, и устанавливают общие требования</w:t>
      </w:r>
      <w:proofErr w:type="gramEnd"/>
      <w:r w:rsidRPr="003B3A45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к подключению общеобразовательных учреждений, расположенных на территории Российской Федерации (далее - общеобразовательные учреждения), к единой системе </w:t>
      </w:r>
      <w:proofErr w:type="spellStart"/>
      <w:r w:rsidRPr="003B3A45">
        <w:rPr>
          <w:rFonts w:ascii="Arial" w:eastAsia="Times New Roman" w:hAnsi="Arial" w:cs="Arial"/>
          <w:color w:val="2D2D2D"/>
          <w:spacing w:val="2"/>
          <w:sz w:val="21"/>
          <w:szCs w:val="21"/>
        </w:rPr>
        <w:t>контент-фильтрации</w:t>
      </w:r>
      <w:proofErr w:type="spellEnd"/>
      <w:r w:rsidRPr="003B3A45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доступа к сети Интернет, реализованной Министерством образования и науки Российской Федерации (далее - </w:t>
      </w:r>
      <w:proofErr w:type="spellStart"/>
      <w:r w:rsidRPr="003B3A45">
        <w:rPr>
          <w:rFonts w:ascii="Arial" w:eastAsia="Times New Roman" w:hAnsi="Arial" w:cs="Arial"/>
          <w:color w:val="2D2D2D"/>
          <w:spacing w:val="2"/>
          <w:sz w:val="21"/>
          <w:szCs w:val="21"/>
        </w:rPr>
        <w:t>Минобрнауки</w:t>
      </w:r>
      <w:proofErr w:type="spellEnd"/>
      <w:r w:rsidRPr="003B3A45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России).</w:t>
      </w:r>
      <w:r w:rsidRPr="003B3A4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3B3A45" w:rsidRPr="003B3A45" w:rsidRDefault="003B3A45" w:rsidP="003B3A4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B3A45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2. Средствами </w:t>
      </w:r>
      <w:proofErr w:type="spellStart"/>
      <w:r w:rsidRPr="003B3A45">
        <w:rPr>
          <w:rFonts w:ascii="Arial" w:eastAsia="Times New Roman" w:hAnsi="Arial" w:cs="Arial"/>
          <w:color w:val="2D2D2D"/>
          <w:spacing w:val="2"/>
          <w:sz w:val="21"/>
          <w:szCs w:val="21"/>
        </w:rPr>
        <w:t>контент-фильтрации</w:t>
      </w:r>
      <w:proofErr w:type="spellEnd"/>
      <w:r w:rsidRPr="003B3A45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доступа к сети Интернет (далее - СКФ) являются аппаратно-программные или программные комплексы, обеспечивающие ограничение доступа к </w:t>
      </w:r>
      <w:proofErr w:type="spellStart"/>
      <w:r w:rsidRPr="003B3A45">
        <w:rPr>
          <w:rFonts w:ascii="Arial" w:eastAsia="Times New Roman" w:hAnsi="Arial" w:cs="Arial"/>
          <w:color w:val="2D2D2D"/>
          <w:spacing w:val="2"/>
          <w:sz w:val="21"/>
          <w:szCs w:val="21"/>
        </w:rPr>
        <w:t>интернет-ресурсам</w:t>
      </w:r>
      <w:proofErr w:type="spellEnd"/>
      <w:r w:rsidRPr="003B3A45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, не совместимым с задачами образования и воспитания </w:t>
      </w:r>
      <w:proofErr w:type="gramStart"/>
      <w:r w:rsidRPr="003B3A45">
        <w:rPr>
          <w:rFonts w:ascii="Arial" w:eastAsia="Times New Roman" w:hAnsi="Arial" w:cs="Arial"/>
          <w:color w:val="2D2D2D"/>
          <w:spacing w:val="2"/>
          <w:sz w:val="21"/>
          <w:szCs w:val="21"/>
        </w:rPr>
        <w:t>обучающихся</w:t>
      </w:r>
      <w:proofErr w:type="gramEnd"/>
      <w:r w:rsidRPr="003B3A45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3B3A4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3B3A45" w:rsidRPr="003B3A45" w:rsidRDefault="003B3A45" w:rsidP="003B3A4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B3A45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3. Для подключения к единой системе </w:t>
      </w:r>
      <w:proofErr w:type="spellStart"/>
      <w:r w:rsidRPr="003B3A45">
        <w:rPr>
          <w:rFonts w:ascii="Arial" w:eastAsia="Times New Roman" w:hAnsi="Arial" w:cs="Arial"/>
          <w:color w:val="2D2D2D"/>
          <w:spacing w:val="2"/>
          <w:sz w:val="21"/>
          <w:szCs w:val="21"/>
        </w:rPr>
        <w:t>контент-фильтрации</w:t>
      </w:r>
      <w:proofErr w:type="spellEnd"/>
      <w:r w:rsidRPr="003B3A45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доступа к сети Интернет общеобразовательные учреждения используют СКФ, рекомендованные </w:t>
      </w:r>
      <w:proofErr w:type="spellStart"/>
      <w:r w:rsidRPr="003B3A45">
        <w:rPr>
          <w:rFonts w:ascii="Arial" w:eastAsia="Times New Roman" w:hAnsi="Arial" w:cs="Arial"/>
          <w:color w:val="2D2D2D"/>
          <w:spacing w:val="2"/>
          <w:sz w:val="21"/>
          <w:szCs w:val="21"/>
        </w:rPr>
        <w:t>Минобрнауки</w:t>
      </w:r>
      <w:proofErr w:type="spellEnd"/>
      <w:r w:rsidRPr="003B3A45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России</w:t>
      </w:r>
      <w:r w:rsidRPr="003B3A45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равила подключения общеобразовательных учреждений к единой системе контент-фильтрации доступа к сети Интернет, реализованной Министерством образования и науки Российской Федерации" style="width:6.75pt;height:17.25pt"/>
        </w:pict>
      </w:r>
      <w:r w:rsidRPr="003B3A45">
        <w:rPr>
          <w:rFonts w:ascii="Arial" w:eastAsia="Times New Roman" w:hAnsi="Arial" w:cs="Arial"/>
          <w:color w:val="2D2D2D"/>
          <w:spacing w:val="2"/>
          <w:sz w:val="21"/>
          <w:szCs w:val="21"/>
        </w:rPr>
        <w:t>, либо СКФ, приобретенные ими самостоятельно.</w:t>
      </w:r>
      <w:r w:rsidRPr="003B3A4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</w:t>
      </w:r>
      <w:r w:rsidRPr="003B3A4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B3A45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26" type="#_x0000_t75" alt="Правила подключения общеобразовательных учреждений к единой системе контент-фильтрации доступа к сети Интернет, реализованной Министерством образования и науки Российской Федерации" style="width:6.75pt;height:17.25pt"/>
        </w:pict>
      </w:r>
      <w:r w:rsidRPr="003B3A45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3B3A45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Средства </w:t>
      </w:r>
      <w:proofErr w:type="spellStart"/>
      <w:r w:rsidRPr="003B3A45">
        <w:rPr>
          <w:rFonts w:ascii="Arial" w:eastAsia="Times New Roman" w:hAnsi="Arial" w:cs="Arial"/>
          <w:color w:val="2D2D2D"/>
          <w:spacing w:val="2"/>
          <w:sz w:val="21"/>
          <w:szCs w:val="21"/>
        </w:rPr>
        <w:t>контент-фильтрации</w:t>
      </w:r>
      <w:proofErr w:type="spellEnd"/>
      <w:r w:rsidRPr="003B3A45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доступа к сети Интернет, включая бесплатные дистрибутивы программного обеспечения, размещены в сети Интернет на сайте единой системы </w:t>
      </w:r>
      <w:proofErr w:type="spellStart"/>
      <w:r w:rsidRPr="003B3A45">
        <w:rPr>
          <w:rFonts w:ascii="Arial" w:eastAsia="Times New Roman" w:hAnsi="Arial" w:cs="Arial"/>
          <w:color w:val="2D2D2D"/>
          <w:spacing w:val="2"/>
          <w:sz w:val="21"/>
          <w:szCs w:val="21"/>
        </w:rPr>
        <w:t>контент-фильтрации</w:t>
      </w:r>
      <w:proofErr w:type="spellEnd"/>
      <w:r w:rsidRPr="003B3A45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доступа к сети Интернет по адресу: </w:t>
      </w:r>
      <w:proofErr w:type="spellStart"/>
      <w:r w:rsidRPr="003B3A45">
        <w:rPr>
          <w:rFonts w:ascii="Arial" w:eastAsia="Times New Roman" w:hAnsi="Arial" w:cs="Arial"/>
          <w:color w:val="2D2D2D"/>
          <w:spacing w:val="2"/>
          <w:sz w:val="21"/>
          <w:szCs w:val="21"/>
        </w:rPr>
        <w:t>www.skf.edu.ru</w:t>
      </w:r>
      <w:proofErr w:type="spellEnd"/>
      <w:r w:rsidRPr="003B3A45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3B3A4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B3A4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3B3A45" w:rsidRPr="003B3A45" w:rsidRDefault="003B3A45" w:rsidP="003B3A4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B3A45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4. </w:t>
      </w:r>
      <w:proofErr w:type="gramStart"/>
      <w:r w:rsidRPr="003B3A45">
        <w:rPr>
          <w:rFonts w:ascii="Arial" w:eastAsia="Times New Roman" w:hAnsi="Arial" w:cs="Arial"/>
          <w:color w:val="2D2D2D"/>
          <w:spacing w:val="2"/>
          <w:sz w:val="21"/>
          <w:szCs w:val="21"/>
        </w:rPr>
        <w:t>СКФ, используемые в общеобразовательных учреждениях, должны отвечать следующим требованиям:</w:t>
      </w:r>
      <w:r w:rsidRPr="003B3A4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B3A4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B3A45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 xml:space="preserve">реализовывать единую политику для всех общеобразовательных учреждений по исключению доступа к </w:t>
      </w:r>
      <w:proofErr w:type="spellStart"/>
      <w:r w:rsidRPr="003B3A45">
        <w:rPr>
          <w:rFonts w:ascii="Arial" w:eastAsia="Times New Roman" w:hAnsi="Arial" w:cs="Arial"/>
          <w:color w:val="2D2D2D"/>
          <w:spacing w:val="2"/>
          <w:sz w:val="21"/>
          <w:szCs w:val="21"/>
        </w:rPr>
        <w:t>интернет-ресурсам</w:t>
      </w:r>
      <w:proofErr w:type="spellEnd"/>
      <w:r w:rsidRPr="003B3A45">
        <w:rPr>
          <w:rFonts w:ascii="Arial" w:eastAsia="Times New Roman" w:hAnsi="Arial" w:cs="Arial"/>
          <w:color w:val="2D2D2D"/>
          <w:spacing w:val="2"/>
          <w:sz w:val="21"/>
          <w:szCs w:val="21"/>
        </w:rPr>
        <w:t>, не совместимым с задачами образования и воспитания обучающихся;</w:t>
      </w:r>
      <w:r w:rsidRPr="003B3A4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B3A4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обеспечивать беспрепятственный доступ к информации, распространение которой в Российской Федерации в соответствии с законодательством Российской Федерации не ограничивается или не запрещается;</w:t>
      </w:r>
      <w:proofErr w:type="gramEnd"/>
      <w:r w:rsidRPr="003B3A4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B3A4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3B3A45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обеспечивать мониторинг использования </w:t>
      </w:r>
      <w:proofErr w:type="spellStart"/>
      <w:r w:rsidRPr="003B3A45">
        <w:rPr>
          <w:rFonts w:ascii="Arial" w:eastAsia="Times New Roman" w:hAnsi="Arial" w:cs="Arial"/>
          <w:color w:val="2D2D2D"/>
          <w:spacing w:val="2"/>
          <w:sz w:val="21"/>
          <w:szCs w:val="21"/>
        </w:rPr>
        <w:t>интернет-ресурсов</w:t>
      </w:r>
      <w:proofErr w:type="spellEnd"/>
      <w:r w:rsidRPr="003B3A45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в образовательном процессе в целях обучения и воспитания обучающихся;</w:t>
      </w:r>
      <w:r w:rsidRPr="003B3A4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B3A4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обеспечивать возможность адаптации к изменяющимся угрозам, условиям эксплуатации, требованиям законодательства Российской Федерации и предписаниям надзорных органов;</w:t>
      </w:r>
      <w:r w:rsidRPr="003B3A4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B3A4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обеспечивать фильтрацию </w:t>
      </w:r>
      <w:proofErr w:type="spellStart"/>
      <w:r w:rsidRPr="003B3A45">
        <w:rPr>
          <w:rFonts w:ascii="Arial" w:eastAsia="Times New Roman" w:hAnsi="Arial" w:cs="Arial"/>
          <w:color w:val="2D2D2D"/>
          <w:spacing w:val="2"/>
          <w:sz w:val="21"/>
          <w:szCs w:val="21"/>
        </w:rPr>
        <w:t>контента</w:t>
      </w:r>
      <w:proofErr w:type="spellEnd"/>
      <w:r w:rsidRPr="003B3A45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по спискам категорий, рекомендованным </w:t>
      </w:r>
      <w:proofErr w:type="spellStart"/>
      <w:r w:rsidRPr="003B3A45">
        <w:rPr>
          <w:rFonts w:ascii="Arial" w:eastAsia="Times New Roman" w:hAnsi="Arial" w:cs="Arial"/>
          <w:color w:val="2D2D2D"/>
          <w:spacing w:val="2"/>
          <w:sz w:val="21"/>
          <w:szCs w:val="21"/>
        </w:rPr>
        <w:t>Минобрнауки</w:t>
      </w:r>
      <w:proofErr w:type="spellEnd"/>
      <w:r w:rsidRPr="003B3A45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России и размещенным в сети Интернет на сайте единой системы </w:t>
      </w:r>
      <w:proofErr w:type="spellStart"/>
      <w:r w:rsidRPr="003B3A45">
        <w:rPr>
          <w:rFonts w:ascii="Arial" w:eastAsia="Times New Roman" w:hAnsi="Arial" w:cs="Arial"/>
          <w:color w:val="2D2D2D"/>
          <w:spacing w:val="2"/>
          <w:sz w:val="21"/>
          <w:szCs w:val="21"/>
        </w:rPr>
        <w:t>контент-фильтрации</w:t>
      </w:r>
      <w:proofErr w:type="spellEnd"/>
      <w:r w:rsidRPr="003B3A45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доступа к сети Интернет по адресу: </w:t>
      </w:r>
      <w:proofErr w:type="spellStart"/>
      <w:r w:rsidRPr="003B3A45">
        <w:rPr>
          <w:rFonts w:ascii="Arial" w:eastAsia="Times New Roman" w:hAnsi="Arial" w:cs="Arial"/>
          <w:color w:val="2D2D2D"/>
          <w:spacing w:val="2"/>
          <w:sz w:val="21"/>
          <w:szCs w:val="21"/>
        </w:rPr>
        <w:t>www.skf.edu.ru</w:t>
      </w:r>
      <w:proofErr w:type="spellEnd"/>
      <w:r w:rsidRPr="003B3A45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3B3A4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3B3A45" w:rsidRPr="003B3A45" w:rsidRDefault="003B3A45" w:rsidP="003B3A4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B3A45">
        <w:rPr>
          <w:rFonts w:ascii="Arial" w:eastAsia="Times New Roman" w:hAnsi="Arial" w:cs="Arial"/>
          <w:color w:val="2D2D2D"/>
          <w:spacing w:val="2"/>
          <w:sz w:val="21"/>
          <w:szCs w:val="21"/>
        </w:rPr>
        <w:t>5. Установка СКФ производится на все компьютерное оборудование общеобразовательных учреждений, имеющее доступ к сети Интернет (далее - устройства).</w:t>
      </w:r>
      <w:r w:rsidRPr="003B3A4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B3A4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3B3A45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При установке СКФ на устройства общеобразовательные учреждения направляют уведомление об их подключении по форме регистрации СКФ, размещенной в сети Интернет на сайте единой системы </w:t>
      </w:r>
      <w:proofErr w:type="spellStart"/>
      <w:r w:rsidRPr="003B3A45">
        <w:rPr>
          <w:rFonts w:ascii="Arial" w:eastAsia="Times New Roman" w:hAnsi="Arial" w:cs="Arial"/>
          <w:color w:val="2D2D2D"/>
          <w:spacing w:val="2"/>
          <w:sz w:val="21"/>
          <w:szCs w:val="21"/>
        </w:rPr>
        <w:t>контент-фильтрации</w:t>
      </w:r>
      <w:proofErr w:type="spellEnd"/>
      <w:r w:rsidRPr="003B3A45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доступа к сети Интернет по адресу: </w:t>
      </w:r>
      <w:proofErr w:type="spellStart"/>
      <w:r w:rsidRPr="003B3A45">
        <w:rPr>
          <w:rFonts w:ascii="Arial" w:eastAsia="Times New Roman" w:hAnsi="Arial" w:cs="Arial"/>
          <w:color w:val="2D2D2D"/>
          <w:spacing w:val="2"/>
          <w:sz w:val="21"/>
          <w:szCs w:val="21"/>
        </w:rPr>
        <w:t>www.skf.edu.ru</w:t>
      </w:r>
      <w:proofErr w:type="spellEnd"/>
      <w:r w:rsidRPr="003B3A45">
        <w:rPr>
          <w:rFonts w:ascii="Arial" w:eastAsia="Times New Roman" w:hAnsi="Arial" w:cs="Arial"/>
          <w:color w:val="2D2D2D"/>
          <w:spacing w:val="2"/>
          <w:sz w:val="21"/>
          <w:szCs w:val="21"/>
        </w:rPr>
        <w:t>, а также уведомляют орган исполнительной власти субъекта Российской Федерации, осуществляющий управление в сфере образования, об установке СКФ в общеобразовательных учреждениях с указанием количества подключенных устройств</w:t>
      </w:r>
      <w:proofErr w:type="gramEnd"/>
      <w:r w:rsidRPr="003B3A45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, </w:t>
      </w:r>
      <w:proofErr w:type="gramStart"/>
      <w:r w:rsidRPr="003B3A45">
        <w:rPr>
          <w:rFonts w:ascii="Arial" w:eastAsia="Times New Roman" w:hAnsi="Arial" w:cs="Arial"/>
          <w:color w:val="2D2D2D"/>
          <w:spacing w:val="2"/>
          <w:sz w:val="21"/>
          <w:szCs w:val="21"/>
        </w:rPr>
        <w:t>наименования и количества СКФ, используемых в общеобразовательных учреждениях.</w:t>
      </w:r>
      <w:r w:rsidRPr="003B3A4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3B3A45" w:rsidRPr="003B3A45" w:rsidRDefault="003B3A45" w:rsidP="003B3A4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B3A45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6. Обобщенные сведения об установке СКФ общеобразовательными учреждениями направляются органом исполнительной власти субъекта Российской Федерации, осуществляющим управление в сфере образования, в </w:t>
      </w:r>
      <w:proofErr w:type="spellStart"/>
      <w:r w:rsidRPr="003B3A45">
        <w:rPr>
          <w:rFonts w:ascii="Arial" w:eastAsia="Times New Roman" w:hAnsi="Arial" w:cs="Arial"/>
          <w:color w:val="2D2D2D"/>
          <w:spacing w:val="2"/>
          <w:sz w:val="21"/>
          <w:szCs w:val="21"/>
        </w:rPr>
        <w:t>Минобрнауки</w:t>
      </w:r>
      <w:proofErr w:type="spellEnd"/>
      <w:r w:rsidRPr="003B3A45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России ежегодно, не позднее 31 сентября текущего года.</w:t>
      </w:r>
      <w:r w:rsidRPr="003B3A4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B3A4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B3A4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3B3A4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Электронный текст документа</w:t>
      </w:r>
      <w:r w:rsidRPr="003B3A4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подготовлен ЗАО "Кодекс" и сверен </w:t>
      </w:r>
      <w:proofErr w:type="gramStart"/>
      <w:r w:rsidRPr="003B3A45">
        <w:rPr>
          <w:rFonts w:ascii="Arial" w:eastAsia="Times New Roman" w:hAnsi="Arial" w:cs="Arial"/>
          <w:color w:val="2D2D2D"/>
          <w:spacing w:val="2"/>
          <w:sz w:val="21"/>
          <w:szCs w:val="21"/>
        </w:rPr>
        <w:t>по</w:t>
      </w:r>
      <w:proofErr w:type="gramEnd"/>
      <w:r w:rsidRPr="003B3A45">
        <w:rPr>
          <w:rFonts w:ascii="Arial" w:eastAsia="Times New Roman" w:hAnsi="Arial" w:cs="Arial"/>
          <w:color w:val="2D2D2D"/>
          <w:spacing w:val="2"/>
          <w:sz w:val="21"/>
          <w:szCs w:val="21"/>
        </w:rPr>
        <w:t>:</w:t>
      </w:r>
      <w:r w:rsidRPr="003B3A45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файл-рассылка</w:t>
      </w:r>
    </w:p>
    <w:p w:rsidR="00C747E0" w:rsidRDefault="00C747E0"/>
    <w:sectPr w:rsidR="00C74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3A45"/>
    <w:rsid w:val="003B3A45"/>
    <w:rsid w:val="00C7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3A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A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ormattext">
    <w:name w:val="formattext"/>
    <w:basedOn w:val="a"/>
    <w:rsid w:val="003B3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B3A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3463</Characters>
  <Application>Microsoft Office Word</Application>
  <DocSecurity>0</DocSecurity>
  <Lines>28</Lines>
  <Paragraphs>8</Paragraphs>
  <ScaleCrop>false</ScaleCrop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Теремок</cp:lastModifiedBy>
  <cp:revision>2</cp:revision>
  <dcterms:created xsi:type="dcterms:W3CDTF">2018-12-11T13:48:00Z</dcterms:created>
  <dcterms:modified xsi:type="dcterms:W3CDTF">2018-12-11T13:48:00Z</dcterms:modified>
</cp:coreProperties>
</file>