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66" w:type="dxa"/>
        <w:jc w:val="left"/>
        <w:tblInd w:w="-931" w:type="dxa"/>
        <w:tblBorders>
          <w:top w:val="double" w:sz="4" w:space="0" w:color="000001"/>
          <w:left w:val="double" w:sz="4" w:space="0" w:color="000001"/>
          <w:bottom w:val="single" w:sz="4" w:space="0" w:color="000001"/>
          <w:right w:val="double" w:sz="4" w:space="0" w:color="000001"/>
          <w:insideH w:val="single" w:sz="4" w:space="0" w:color="000001"/>
          <w:insideV w:val="double" w:sz="4" w:space="0" w:color="000001"/>
        </w:tblBorders>
        <w:tblCellMar>
          <w:top w:w="0" w:type="dxa"/>
          <w:left w:w="-15" w:type="dxa"/>
          <w:bottom w:w="0" w:type="dxa"/>
          <w:right w:w="108" w:type="dxa"/>
        </w:tblCellMar>
      </w:tblPr>
      <w:tblGrid>
        <w:gridCol w:w="4524"/>
        <w:gridCol w:w="2954"/>
        <w:gridCol w:w="2788"/>
      </w:tblGrid>
      <w:tr>
        <w:trPr/>
        <w:tc>
          <w:tcPr>
            <w:tcW w:w="10266" w:type="dxa"/>
            <w:gridSpan w:val="3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DAEEF3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Статистические данные</w:t>
            </w:r>
          </w:p>
        </w:tc>
      </w:tr>
      <w:tr>
        <w:trPr/>
        <w:tc>
          <w:tcPr>
            <w:tcW w:w="10266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DAEEF3" w:val="clear"/>
            <w:tcMar>
              <w:left w:w="-15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Отчетный период 2</w:t>
            </w:r>
            <w:r>
              <w:rPr>
                <w:rFonts w:cs="Times New Roman" w:ascii="Times New Roman" w:hAnsi="Times New Roman"/>
                <w:b/>
                <w:sz w:val="22"/>
                <w:szCs w:val="22"/>
                <w:lang w:val="en-US"/>
              </w:rPr>
              <w:t>0</w:t>
            </w: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20-2021 учебный год</w:t>
            </w:r>
          </w:p>
        </w:tc>
      </w:tr>
      <w:tr>
        <w:trPr/>
        <w:tc>
          <w:tcPr>
            <w:tcW w:w="45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Полное официальное название учебного заведения на русском языке</w:t>
            </w:r>
          </w:p>
        </w:tc>
        <w:tc>
          <w:tcPr>
            <w:tcW w:w="5742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ind w:hanging="108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Муниципальное дошкольное образовательное учреждение № 18 «ТЕРЕМОК» Ярославского муниципального района</w:t>
            </w:r>
          </w:p>
        </w:tc>
      </w:tr>
      <w:tr>
        <w:trPr/>
        <w:tc>
          <w:tcPr>
            <w:tcW w:w="45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Официальное название учебного заведения на английском языке (если есть)</w:t>
            </w:r>
          </w:p>
        </w:tc>
        <w:tc>
          <w:tcPr>
            <w:tcW w:w="5742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</w:tr>
      <w:tr>
        <w:trPr/>
        <w:tc>
          <w:tcPr>
            <w:tcW w:w="45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Ф.И.О. и должность руководителя учреждения</w:t>
            </w:r>
          </w:p>
        </w:tc>
        <w:tc>
          <w:tcPr>
            <w:tcW w:w="5742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Крестникоова Галина Никитична заведующая детским садом  </w:t>
            </w:r>
          </w:p>
        </w:tc>
      </w:tr>
      <w:tr>
        <w:trPr/>
        <w:tc>
          <w:tcPr>
            <w:tcW w:w="45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Ф.И.О. и должность координатора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(сотрудника, отвечающего в учреждении за работу по программе </w:t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«Эко-школы/Зеленый флаг»)</w:t>
            </w:r>
          </w:p>
        </w:tc>
        <w:tc>
          <w:tcPr>
            <w:tcW w:w="5742" w:type="dxa"/>
            <w:gridSpan w:val="2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  <w:insideH w:val="doub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Нефедова Валентина Леонидовна методист 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Державина Наталья Сергеевна воспитатель</w:t>
            </w:r>
          </w:p>
        </w:tc>
      </w:tr>
      <w:tr>
        <w:trPr/>
        <w:tc>
          <w:tcPr>
            <w:tcW w:w="45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С какого года ваше учреждение является участником программы</w:t>
            </w:r>
          </w:p>
        </w:tc>
        <w:tc>
          <w:tcPr>
            <w:tcW w:w="5742" w:type="dxa"/>
            <w:gridSpan w:val="2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  <w:insideH w:val="doub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en-US"/>
              </w:rPr>
              <w:t xml:space="preserve">2020 </w:t>
            </w:r>
            <w:r>
              <w:rPr>
                <w:rFonts w:cs="Times New Roman" w:ascii="Times New Roman" w:hAnsi="Times New Roman"/>
                <w:b/>
                <w:sz w:val="22"/>
                <w:szCs w:val="22"/>
                <w:lang w:val="ru-RU"/>
              </w:rPr>
              <w:t>года</w:t>
            </w:r>
          </w:p>
        </w:tc>
      </w:tr>
      <w:tr>
        <w:trPr/>
        <w:tc>
          <w:tcPr>
            <w:tcW w:w="45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Какое количество флагов в вашем учебном учреждении на дату сдачи этого отчета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(на дату отчета)</w:t>
            </w:r>
          </w:p>
        </w:tc>
        <w:tc>
          <w:tcPr>
            <w:tcW w:w="5742" w:type="dxa"/>
            <w:gridSpan w:val="2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  <w:insideH w:val="doub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нет</w:t>
            </w:r>
          </w:p>
        </w:tc>
      </w:tr>
      <w:tr>
        <w:trPr>
          <w:trHeight w:val="180" w:hRule="atLeast"/>
          <w:cantSplit w:val="true"/>
        </w:trPr>
        <w:tc>
          <w:tcPr>
            <w:tcW w:w="4524" w:type="dxa"/>
            <w:vMerge w:val="restart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Телефон (с выходом)</w:t>
            </w:r>
          </w:p>
        </w:tc>
        <w:tc>
          <w:tcPr>
            <w:tcW w:w="2954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Учебное заведение</w:t>
            </w:r>
          </w:p>
        </w:tc>
        <w:tc>
          <w:tcPr>
            <w:tcW w:w="2788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Координатор</w:t>
            </w:r>
          </w:p>
        </w:tc>
      </w:tr>
      <w:tr>
        <w:trPr>
          <w:trHeight w:val="300" w:hRule="atLeast"/>
          <w:cantSplit w:val="true"/>
        </w:trPr>
        <w:tc>
          <w:tcPr>
            <w:tcW w:w="4524" w:type="dxa"/>
            <w:vMerge w:val="continue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295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</w:tr>
      <w:tr>
        <w:trPr>
          <w:trHeight w:val="260" w:hRule="atLeast"/>
          <w:cantSplit w:val="true"/>
        </w:trPr>
        <w:tc>
          <w:tcPr>
            <w:tcW w:w="4524" w:type="dxa"/>
            <w:vMerge w:val="restart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Факс (с кодом)</w:t>
            </w:r>
          </w:p>
        </w:tc>
        <w:tc>
          <w:tcPr>
            <w:tcW w:w="295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Учебное заведение</w:t>
            </w:r>
          </w:p>
        </w:tc>
        <w:tc>
          <w:tcPr>
            <w:tcW w:w="278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Координатор</w:t>
            </w:r>
          </w:p>
        </w:tc>
      </w:tr>
      <w:tr>
        <w:trPr>
          <w:trHeight w:val="200" w:hRule="atLeast"/>
          <w:cantSplit w:val="true"/>
        </w:trPr>
        <w:tc>
          <w:tcPr>
            <w:tcW w:w="4524" w:type="dxa"/>
            <w:vMerge w:val="continue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295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278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>
        <w:trPr>
          <w:trHeight w:val="360" w:hRule="atLeast"/>
          <w:cantSplit w:val="true"/>
        </w:trPr>
        <w:tc>
          <w:tcPr>
            <w:tcW w:w="4524" w:type="dxa"/>
            <w:vMerge w:val="restart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Электронная почта</w:t>
            </w:r>
          </w:p>
        </w:tc>
        <w:tc>
          <w:tcPr>
            <w:tcW w:w="295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Учебное заведение</w:t>
            </w:r>
          </w:p>
        </w:tc>
        <w:tc>
          <w:tcPr>
            <w:tcW w:w="278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Координатор</w:t>
            </w:r>
          </w:p>
        </w:tc>
      </w:tr>
      <w:tr>
        <w:trPr>
          <w:trHeight w:val="120" w:hRule="atLeast"/>
          <w:cantSplit w:val="true"/>
        </w:trPr>
        <w:tc>
          <w:tcPr>
            <w:tcW w:w="4524" w:type="dxa"/>
            <w:vMerge w:val="continue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2954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  <w:insideH w:val="doub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2"/>
                <w:szCs w:val="22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en-US"/>
              </w:rPr>
            </w:r>
          </w:p>
        </w:tc>
        <w:tc>
          <w:tcPr>
            <w:tcW w:w="2788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  <w:insideH w:val="doub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45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Сайт вашего учебного заведения</w:t>
            </w:r>
          </w:p>
        </w:tc>
        <w:tc>
          <w:tcPr>
            <w:tcW w:w="5742" w:type="dxa"/>
            <w:gridSpan w:val="2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https://tunoshna-ds.edu.yar.ru/</w:t>
            </w:r>
          </w:p>
        </w:tc>
      </w:tr>
      <w:tr>
        <w:trPr/>
        <w:tc>
          <w:tcPr>
            <w:tcW w:w="45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Есть ли на вашем сайте информация о том, что учреждение является участником программы «Эко-школы/Зеленый флаг»? Если да, то укажите ссылку на информацию</w:t>
            </w:r>
          </w:p>
        </w:tc>
        <w:tc>
          <w:tcPr>
            <w:tcW w:w="5742" w:type="dxa"/>
            <w:gridSpan w:val="2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https://tunoshna-ds.edu.yar.ru/</w:t>
            </w:r>
          </w:p>
        </w:tc>
      </w:tr>
      <w:tr>
        <w:trPr/>
        <w:tc>
          <w:tcPr>
            <w:tcW w:w="45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Почтовый адрес учебного заведения</w:t>
            </w:r>
          </w:p>
        </w:tc>
        <w:tc>
          <w:tcPr>
            <w:tcW w:w="5742" w:type="dxa"/>
            <w:gridSpan w:val="2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150501 Ярославская область Ярославский район с. Туношна ул. Школьная 9</w:t>
            </w:r>
          </w:p>
        </w:tc>
      </w:tr>
      <w:tr>
        <w:trPr/>
        <w:tc>
          <w:tcPr>
            <w:tcW w:w="45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Общая численность педагогов (преподавателей, воспитателей)</w:t>
            </w:r>
          </w:p>
        </w:tc>
        <w:tc>
          <w:tcPr>
            <w:tcW w:w="5742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12</w:t>
            </w:r>
          </w:p>
        </w:tc>
      </w:tr>
      <w:tr>
        <w:trPr/>
        <w:tc>
          <w:tcPr>
            <w:tcW w:w="45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Общая численность всех сотрудников учебного заведения</w:t>
            </w:r>
          </w:p>
        </w:tc>
        <w:tc>
          <w:tcPr>
            <w:tcW w:w="5742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32</w:t>
            </w:r>
          </w:p>
        </w:tc>
      </w:tr>
      <w:tr>
        <w:trPr/>
        <w:tc>
          <w:tcPr>
            <w:tcW w:w="45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Число сотрудников-участников программы «Эко-школы/Зеленый флаг»</w:t>
            </w:r>
          </w:p>
        </w:tc>
        <w:tc>
          <w:tcPr>
            <w:tcW w:w="5742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3</w:t>
            </w:r>
          </w:p>
        </w:tc>
      </w:tr>
      <w:tr>
        <w:trPr>
          <w:trHeight w:val="511" w:hRule="atLeast"/>
        </w:trPr>
        <w:tc>
          <w:tcPr>
            <w:tcW w:w="45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Общее численность учеников (воспитанников)</w:t>
            </w:r>
          </w:p>
        </w:tc>
        <w:tc>
          <w:tcPr>
            <w:tcW w:w="5742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102</w:t>
            </w:r>
          </w:p>
        </w:tc>
      </w:tr>
      <w:tr>
        <w:trPr/>
        <w:tc>
          <w:tcPr>
            <w:tcW w:w="45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Общее число учащихся, принимавших участие хотя бы в одном мероприятии. Плана действий за отчетный период.</w:t>
            </w:r>
          </w:p>
        </w:tc>
        <w:tc>
          <w:tcPr>
            <w:tcW w:w="5742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54</w:t>
            </w:r>
          </w:p>
        </w:tc>
      </w:tr>
      <w:tr>
        <w:trPr/>
        <w:tc>
          <w:tcPr>
            <w:tcW w:w="45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Полное название органа местного самоуправления или местной/районной/региональной администрации, который поддерживает Вашу работу по проекту. Если их несколько, то укажите все.</w:t>
            </w:r>
          </w:p>
        </w:tc>
        <w:tc>
          <w:tcPr>
            <w:tcW w:w="5742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Style27"/>
              <w:snapToGrid w:val="false"/>
              <w:ind w:lef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Администрация Туношенского сельского поселения Ярославской области Ярославского района</w:t>
            </w:r>
          </w:p>
        </w:tc>
      </w:tr>
      <w:tr>
        <w:trPr/>
        <w:tc>
          <w:tcPr>
            <w:tcW w:w="45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Общее количество учреждений, с которыми сотрудничает Ваше образовательное учреждение </w:t>
            </w:r>
          </w:p>
        </w:tc>
        <w:tc>
          <w:tcPr>
            <w:tcW w:w="5742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Ярославская Областная  Общественная Организация «Всероссийское Общество Охраны Природы»</w:t>
            </w:r>
          </w:p>
        </w:tc>
      </w:tr>
      <w:tr>
        <w:trPr/>
        <w:tc>
          <w:tcPr>
            <w:tcW w:w="45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Приоритетная тема(ы), по которой работало учебное заведение (нужное подчеркнуть или дописать)</w:t>
            </w:r>
          </w:p>
        </w:tc>
        <w:tc>
          <w:tcPr>
            <w:tcW w:w="5742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Style27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Вода</w:t>
            </w:r>
          </w:p>
          <w:p>
            <w:pPr>
              <w:pStyle w:val="Style27"/>
              <w:ind w:lef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Style27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Рациональное управление отходами </w:t>
            </w:r>
          </w:p>
          <w:p>
            <w:pPr>
              <w:pStyle w:val="Style27"/>
              <w:ind w:lef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Style27"/>
              <w:ind w:lef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5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Участвовало ли Ваше образовательное учреждение в 2020-2021 учебном году в международном проекте компании Ригли и Эко-школ «Меньше мусора»</w:t>
            </w:r>
          </w:p>
        </w:tc>
        <w:tc>
          <w:tcPr>
            <w:tcW w:w="5742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нет</w:t>
            </w:r>
          </w:p>
        </w:tc>
      </w:tr>
      <w:tr>
        <w:trPr/>
        <w:tc>
          <w:tcPr>
            <w:tcW w:w="45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Если да, то зарегистрировались ли Вы на международном сайте проекта </w:t>
            </w:r>
          </w:p>
        </w:tc>
        <w:tc>
          <w:tcPr>
            <w:tcW w:w="5742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нет</w:t>
            </w:r>
          </w:p>
        </w:tc>
      </w:tr>
      <w:tr>
        <w:trPr/>
        <w:tc>
          <w:tcPr>
            <w:tcW w:w="4524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  <w:insideH w:val="doub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Дата принятия отчета</w:t>
            </w:r>
          </w:p>
        </w:tc>
        <w:tc>
          <w:tcPr>
            <w:tcW w:w="5742" w:type="dxa"/>
            <w:gridSpan w:val="2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  <w:insideH w:val="doub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Принят на заседании Экологического Совета </w:t>
            </w:r>
          </w:p>
          <w:p>
            <w:pPr>
              <w:pStyle w:val="Normal"/>
              <w:spacing w:lineRule="auto" w:line="360"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«</w:t>
            </w:r>
            <w:r>
              <w:rPr>
                <w:rFonts w:cs="Times New Roman" w:ascii="Times New Roman" w:hAnsi="Times New Roman"/>
                <w:sz w:val="22"/>
                <w:szCs w:val="22"/>
                <w:u w:val="single"/>
              </w:rPr>
              <w:t xml:space="preserve">  25 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»</w:t>
            </w:r>
            <w:r>
              <w:rPr>
                <w:rFonts w:cs="Times New Roman" w:ascii="Times New Roman" w:hAnsi="Times New Roman"/>
                <w:sz w:val="22"/>
                <w:szCs w:val="22"/>
                <w:u w:val="single"/>
              </w:rPr>
              <w:t xml:space="preserve"> мая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  </w:t>
            </w:r>
            <w:r>
              <w:rPr>
                <w:rFonts w:cs="Times New Roman" w:ascii="Times New Roman" w:hAnsi="Times New Roman"/>
                <w:sz w:val="22"/>
                <w:szCs w:val="22"/>
                <w:u w:val="single"/>
              </w:rPr>
              <w:t xml:space="preserve">2021 года 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124" w:type="dxa"/>
        <w:jc w:val="left"/>
        <w:tblInd w:w="-931" w:type="dxa"/>
        <w:tblBorders>
          <w:top w:val="single" w:sz="4" w:space="0" w:color="000001"/>
          <w:left w:val="doub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15" w:type="dxa"/>
          <w:bottom w:w="0" w:type="dxa"/>
          <w:right w:w="108" w:type="dxa"/>
        </w:tblCellMar>
      </w:tblPr>
      <w:tblGrid>
        <w:gridCol w:w="8266"/>
        <w:gridCol w:w="1857"/>
      </w:tblGrid>
      <w:tr>
        <w:trPr/>
        <w:tc>
          <w:tcPr>
            <w:tcW w:w="826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15" w:type="dxa"/>
            </w:tcMar>
            <w:vAlign w:val="bottom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Какое количество благодарностей для детей необходимо вашему учреждению </w:t>
            </w:r>
            <w:r>
              <w:rPr>
                <w:rFonts w:cs="Times New Roman" w:ascii="Times New Roman" w:hAnsi="Times New Roman"/>
                <w:b/>
                <w:bCs/>
                <w:color w:val="FF0000"/>
                <w:sz w:val="22"/>
                <w:szCs w:val="22"/>
              </w:rPr>
              <w:t>(в скобках укажите общее количество участников)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  <w:tcMar>
              <w:left w:w="58" w:type="dxa"/>
            </w:tcMar>
            <w:vAlign w:val="bottom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826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15" w:type="dxa"/>
            </w:tcMar>
            <w:vAlign w:val="bottom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Какое количество благодарностей для педагогов необходимо вашему учреждению </w:t>
            </w:r>
            <w:r>
              <w:rPr>
                <w:rFonts w:cs="Times New Roman" w:ascii="Times New Roman" w:hAnsi="Times New Roman"/>
                <w:b/>
                <w:bCs/>
                <w:color w:val="FF0000"/>
                <w:sz w:val="22"/>
                <w:szCs w:val="22"/>
              </w:rPr>
              <w:t>(в скобках укажите общее количество участников)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  <w:tcMar>
              <w:left w:w="58" w:type="dxa"/>
            </w:tcMar>
            <w:vAlign w:val="bottom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826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15" w:type="dxa"/>
            </w:tcMar>
            <w:vAlign w:val="bottom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Какое количество благодарностей для администрации и социальных партнеров необходимо вашему учреждению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  <w:tcMar>
              <w:left w:w="58" w:type="dxa"/>
            </w:tcMar>
            <w:vAlign w:val="bottom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826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15" w:type="dxa"/>
            </w:tcMar>
            <w:vAlign w:val="bottom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Как был оплачен организационный взнос?</w:t>
            </w:r>
            <w:r>
              <w:rPr>
                <w:rFonts w:cs="Times New Roman" w:ascii="Times New Roman" w:hAnsi="Times New Roman"/>
                <w:b/>
                <w:color w:val="FF0000"/>
                <w:sz w:val="22"/>
                <w:szCs w:val="22"/>
              </w:rPr>
              <w:t xml:space="preserve"> (</w:t>
            </w:r>
            <w:r>
              <w:rPr>
                <w:rFonts w:cs="Times New Roman" w:ascii="Times New Roman" w:hAnsi="Times New Roman"/>
                <w:b/>
                <w:i/>
                <w:color w:val="FF0000"/>
                <w:sz w:val="22"/>
                <w:szCs w:val="22"/>
              </w:rPr>
              <w:t>удалите ненужный показатель)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  <w:tcMar>
              <w:left w:w="58" w:type="dxa"/>
            </w:tcMar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2"/>
                <w:szCs w:val="22"/>
              </w:rPr>
              <w:t>Безналичный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FF0000"/>
                <w:sz w:val="22"/>
                <w:szCs w:val="22"/>
              </w:rPr>
            </w:r>
          </w:p>
        </w:tc>
      </w:tr>
      <w:tr>
        <w:trPr/>
        <w:tc>
          <w:tcPr>
            <w:tcW w:w="826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15" w:type="dxa"/>
            </w:tcMar>
            <w:vAlign w:val="bottom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Если взнос оплачен по безналичному расчету, то укажите фамилию человека, который производил оплату. По возможности прикрепите квитанцию к отчету отдельным файлом.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  <w:tcMar>
              <w:left w:w="58" w:type="dxa"/>
            </w:tcMar>
            <w:vAlign w:val="bottom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22"/>
                <w:szCs w:val="22"/>
              </w:rPr>
              <w:t>Державина Наталья Сергеевна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  <w:r>
        <w:br w:type="page"/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9945" w:type="dxa"/>
        <w:jc w:val="left"/>
        <w:tblInd w:w="-753" w:type="dxa"/>
        <w:tblBorders>
          <w:top w:val="double" w:sz="4" w:space="0" w:color="000001"/>
          <w:left w:val="double" w:sz="4" w:space="0" w:color="000001"/>
          <w:bottom w:val="single" w:sz="4" w:space="0" w:color="000001"/>
          <w:right w:val="double" w:sz="4" w:space="0" w:color="000001"/>
          <w:insideH w:val="single" w:sz="4" w:space="0" w:color="000001"/>
          <w:insideV w:val="double" w:sz="4" w:space="0" w:color="000001"/>
        </w:tblBorders>
        <w:tblCellMar>
          <w:top w:w="0" w:type="dxa"/>
          <w:left w:w="-15" w:type="dxa"/>
          <w:bottom w:w="0" w:type="dxa"/>
          <w:right w:w="108" w:type="dxa"/>
        </w:tblCellMar>
      </w:tblPr>
      <w:tblGrid>
        <w:gridCol w:w="330"/>
        <w:gridCol w:w="2234"/>
        <w:gridCol w:w="1797"/>
        <w:gridCol w:w="3"/>
        <w:gridCol w:w="750"/>
        <w:gridCol w:w="883"/>
        <w:gridCol w:w="260"/>
        <w:gridCol w:w="1648"/>
        <w:gridCol w:w="3"/>
        <w:gridCol w:w="2036"/>
      </w:tblGrid>
      <w:tr>
        <w:trPr/>
        <w:tc>
          <w:tcPr>
            <w:tcW w:w="9944" w:type="dxa"/>
            <w:gridSpan w:val="10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DAEEF3" w:val="clear"/>
            <w:tcMar>
              <w:left w:w="-15" w:type="dxa"/>
            </w:tcMar>
            <w:vAlign w:val="bottom"/>
          </w:tcPr>
          <w:p>
            <w:pPr>
              <w:pStyle w:val="Normal"/>
              <w:snapToGrid w:val="false"/>
              <w:spacing w:lineRule="auto" w:line="48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Описание 7-ми шагов на пути к получению Зеленого флага</w:t>
            </w:r>
          </w:p>
        </w:tc>
      </w:tr>
      <w:tr>
        <w:trPr/>
        <w:tc>
          <w:tcPr>
            <w:tcW w:w="9944" w:type="dxa"/>
            <w:gridSpan w:val="10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  <w:vAlign w:val="bottom"/>
          </w:tcPr>
          <w:p>
            <w:pPr>
              <w:pStyle w:val="Normal"/>
              <w:snapToGrid w:val="false"/>
              <w:spacing w:lineRule="auto" w:line="48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Шаг 1. «Создание экологического совета»</w:t>
            </w:r>
          </w:p>
        </w:tc>
      </w:tr>
      <w:tr>
        <w:trPr/>
        <w:tc>
          <w:tcPr>
            <w:tcW w:w="9944" w:type="dxa"/>
            <w:gridSpan w:val="10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Кратко опишите создание Совета (по какому принципу выбирались члены Совета, максимум 0,5 стр.)</w:t>
            </w:r>
          </w:p>
        </w:tc>
      </w:tr>
      <w:tr>
        <w:trPr/>
        <w:tc>
          <w:tcPr>
            <w:tcW w:w="9944" w:type="dxa"/>
            <w:gridSpan w:val="10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yandex-sans" w:hAnsi="yandex-sans" w:cs="Times New Roman"/>
                <w:b/>
                <w:b/>
                <w:i w:val="false"/>
                <w:i w:val="false"/>
                <w:caps w:val="false"/>
                <w:smallCaps w:val="false"/>
                <w:color w:val="000000"/>
                <w:spacing w:val="0"/>
                <w:sz w:val="23"/>
                <w:szCs w:val="28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Для работы в рамках международной программы «Эко – Школы/Зеленый флаг» в детском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/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саду создан экологический Совет. В состав экологического Совета  вошли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заинтересованные, активные, ответственные, увлеченные вопросами формирования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экологической культуры у детей с ранних лет педагоги, родители и обучающиеся.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Цель работы Совета: целенаправленная и согласованная деятельность всех участников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образовательного процесса на основе интегрированного подхода в формировании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экологической культуры, экологических чувств и экологической деятельности.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План работы экологического Совета строится по схеме: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- природа – человеку (материальная, эстетическая и оздоровительная значимость природы);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- человек – природе (положительная и отрицательная деятельность человека в природе);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- правила охраны природы; личное участие каждого в природоохраняемых мероприятиях.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План работы экологического Совета обсуждается и принимается на общем родительском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собрании.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</w:tr>
      <w:tr>
        <w:trPr/>
        <w:tc>
          <w:tcPr>
            <w:tcW w:w="9944" w:type="dxa"/>
            <w:gridSpan w:val="10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Приведите список членов Совета</w:t>
            </w:r>
          </w:p>
        </w:tc>
      </w:tr>
      <w:tr>
        <w:trPr/>
        <w:tc>
          <w:tcPr>
            <w:tcW w:w="5114" w:type="dxa"/>
            <w:gridSpan w:val="5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  <w:vAlign w:val="bottom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Фамилия И.О. председателя Совета</w:t>
            </w:r>
          </w:p>
        </w:tc>
        <w:tc>
          <w:tcPr>
            <w:tcW w:w="4830" w:type="dxa"/>
            <w:gridSpan w:val="5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  <w:vAlign w:val="bottom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Должность или класс (секция, группа)</w:t>
            </w:r>
          </w:p>
        </w:tc>
      </w:tr>
      <w:tr>
        <w:trPr/>
        <w:tc>
          <w:tcPr>
            <w:tcW w:w="5114" w:type="dxa"/>
            <w:gridSpan w:val="5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  <w:vAlign w:val="bottom"/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Крестникова Галина Никитична</w:t>
            </w:r>
          </w:p>
        </w:tc>
        <w:tc>
          <w:tcPr>
            <w:tcW w:w="4830" w:type="dxa"/>
            <w:gridSpan w:val="5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  <w:vAlign w:val="bottom"/>
          </w:tcPr>
          <w:p>
            <w:pPr>
              <w:pStyle w:val="Normal"/>
              <w:snapToGrid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Заведующая МДОУ № 18 «Теремок» ЯМР</w:t>
            </w:r>
          </w:p>
        </w:tc>
      </w:tr>
      <w:tr>
        <w:trPr/>
        <w:tc>
          <w:tcPr>
            <w:tcW w:w="5114" w:type="dxa"/>
            <w:gridSpan w:val="5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  <w:vAlign w:val="bottom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Фамилии И.О. членов Совета</w:t>
            </w:r>
          </w:p>
        </w:tc>
        <w:tc>
          <w:tcPr>
            <w:tcW w:w="4830" w:type="dxa"/>
            <w:gridSpan w:val="5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  <w:vAlign w:val="bottom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Должность или класс (секция, группа)</w:t>
            </w:r>
          </w:p>
        </w:tc>
      </w:tr>
      <w:tr>
        <w:trPr>
          <w:trHeight w:val="295" w:hRule="atLeast"/>
        </w:trPr>
        <w:tc>
          <w:tcPr>
            <w:tcW w:w="5114" w:type="dxa"/>
            <w:gridSpan w:val="5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Default"/>
              <w:snapToGrid w:val="false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Нефедова Валентина Леонидовна </w:t>
            </w:r>
          </w:p>
        </w:tc>
        <w:tc>
          <w:tcPr>
            <w:tcW w:w="483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Default"/>
              <w:snapToGrid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2"/>
                <w:szCs w:val="22"/>
              </w:rPr>
              <w:t>методист</w:t>
            </w:r>
          </w:p>
        </w:tc>
      </w:tr>
      <w:tr>
        <w:trPr>
          <w:trHeight w:val="295" w:hRule="atLeast"/>
        </w:trPr>
        <w:tc>
          <w:tcPr>
            <w:tcW w:w="5114" w:type="dxa"/>
            <w:gridSpan w:val="5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Default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Державина Наталья Сергеевна </w:t>
            </w:r>
          </w:p>
        </w:tc>
        <w:tc>
          <w:tcPr>
            <w:tcW w:w="483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Default"/>
              <w:snapToGrid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2"/>
                <w:szCs w:val="22"/>
              </w:rPr>
              <w:t>Воспитатель среднего дошкольного возраста группы «Радуга»</w:t>
            </w:r>
          </w:p>
        </w:tc>
      </w:tr>
      <w:tr>
        <w:trPr>
          <w:trHeight w:val="295" w:hRule="atLeast"/>
        </w:trPr>
        <w:tc>
          <w:tcPr>
            <w:tcW w:w="5114" w:type="dxa"/>
            <w:gridSpan w:val="5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Default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Старкова Наталья Вадимовна</w:t>
            </w:r>
          </w:p>
        </w:tc>
        <w:tc>
          <w:tcPr>
            <w:tcW w:w="483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Default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 старшего дошкольного возраста группы «Солнышко»</w:t>
            </w:r>
          </w:p>
        </w:tc>
      </w:tr>
      <w:tr>
        <w:trPr>
          <w:trHeight w:val="295" w:hRule="atLeast"/>
        </w:trPr>
        <w:tc>
          <w:tcPr>
            <w:tcW w:w="5114" w:type="dxa"/>
            <w:gridSpan w:val="5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Default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Пищулина Виктория Олеговна</w:t>
            </w:r>
          </w:p>
        </w:tc>
        <w:tc>
          <w:tcPr>
            <w:tcW w:w="483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Default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Музыкальный руководитель</w:t>
            </w:r>
          </w:p>
        </w:tc>
      </w:tr>
      <w:tr>
        <w:trPr>
          <w:trHeight w:val="295" w:hRule="atLeast"/>
        </w:trPr>
        <w:tc>
          <w:tcPr>
            <w:tcW w:w="5114" w:type="dxa"/>
            <w:gridSpan w:val="5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Default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Печаткина Наталья Викторовна</w:t>
            </w:r>
          </w:p>
        </w:tc>
        <w:tc>
          <w:tcPr>
            <w:tcW w:w="483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Default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</w:t>
            </w:r>
          </w:p>
        </w:tc>
      </w:tr>
      <w:tr>
        <w:trPr>
          <w:trHeight w:val="295" w:hRule="atLeast"/>
        </w:trPr>
        <w:tc>
          <w:tcPr>
            <w:tcW w:w="5114" w:type="dxa"/>
            <w:gridSpan w:val="5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Default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83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Default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95" w:hRule="atLeast"/>
        </w:trPr>
        <w:tc>
          <w:tcPr>
            <w:tcW w:w="5114" w:type="dxa"/>
            <w:gridSpan w:val="5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Default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83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Default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944" w:type="dxa"/>
            <w:gridSpan w:val="10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  <w:vAlign w:val="bottom"/>
          </w:tcPr>
          <w:p>
            <w:pPr>
              <w:pStyle w:val="Normal"/>
              <w:snapToGrid w:val="false"/>
              <w:spacing w:lineRule="auto" w:line="48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Шаг 2. «Проведение исследования экологической ситуации»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</w:tr>
      <w:tr>
        <w:trPr/>
        <w:tc>
          <w:tcPr>
            <w:tcW w:w="9944" w:type="dxa"/>
            <w:gridSpan w:val="10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Кратко опишите основные направления исследований экологической ситуации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(макс. 0,5 страницы)</w:t>
            </w:r>
          </w:p>
        </w:tc>
      </w:tr>
      <w:tr>
        <w:trPr/>
        <w:tc>
          <w:tcPr>
            <w:tcW w:w="9944" w:type="dxa"/>
            <w:gridSpan w:val="10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  <w:tcMar>
              <w:left w:w="-15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Работа по данному направлению проводилась в рамках долгосрочного совместного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исследовательского проекта «Волшебница вода». 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Целью проекта являлось: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NSimSun" w:cs="Liberation Mono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highlight w:val="white"/>
              </w:rPr>
              <w:t>Сформировать у дошкольников элементарные экологические знания и представления, навык бережного отношения к воде.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Подготовительный этап проекта: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Цель: постановка проблемы; создание экспериментальной лаборатории; подбор литературы,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иллюстраций для реализации проекта.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Основной этап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Цель: закрепление и углубление знаний о воде.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Исследовательский этап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Цель: формирование элементарных исследовательских навыков и умений у дошкольников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Исследовательский этап включает в себя: наблюдения, опыты и эксперименты, игры и игровые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обучающие ситуации.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Заключительный этап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Цель: закрепление знаний детей о воде, ее свойствах и необходимости для жизни всего живого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на нашей планете.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Работа с родителями: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Совместная экскурсия детей и родителей на водоем.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Работа детей и родителей с дневниками наблюдений.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Совместные экологические праздники и театрализованные представления.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Создание газет с семейными историями.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Оформление уголка для родителей - информационная копилка: «Вода вокруг нас».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Выставка детских работ. Конкурс детского творчества «Для чего нужна вода?»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Родительское собрание: «Воспитание юных экологов»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Консультации для родителей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«Эксперимент в детском саду»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«Занимательные опыты и эксперименты для дошкольников».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«Развитие исследовательских навыков дошкольника»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9944" w:type="dxa"/>
            <w:gridSpan w:val="10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  <w:vAlign w:val="bottom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Шаг 3. «Разработка плана действий по снижению нагрузки на окружающую среду»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</w:tr>
      <w:tr>
        <w:trPr/>
        <w:tc>
          <w:tcPr>
            <w:tcW w:w="4361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Мероприятие </w:t>
            </w:r>
          </w:p>
        </w:tc>
        <w:tc>
          <w:tcPr>
            <w:tcW w:w="16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58" w:type="dxa"/>
            </w:tcMar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Количество участников</w:t>
            </w: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58" w:type="dxa"/>
            </w:tcMar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Срок проведения</w:t>
            </w:r>
          </w:p>
        </w:tc>
        <w:tc>
          <w:tcPr>
            <w:tcW w:w="20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58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Ответственный </w:t>
            </w:r>
          </w:p>
        </w:tc>
      </w:tr>
      <w:tr>
        <w:trPr>
          <w:trHeight w:val="270" w:hRule="atLeast"/>
        </w:trPr>
        <w:tc>
          <w:tcPr>
            <w:tcW w:w="4361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Просмотр документального фильма ВВС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«Планета земля», «Перстная вода»,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«Великая тайна воды». Рассматривания с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детьми воды на глобусе, географической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карте.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6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58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58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сентябрь</w:t>
            </w:r>
          </w:p>
        </w:tc>
        <w:tc>
          <w:tcPr>
            <w:tcW w:w="20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58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Воспитатель Державина Н.С.</w:t>
            </w:r>
          </w:p>
        </w:tc>
      </w:tr>
      <w:tr>
        <w:trPr>
          <w:trHeight w:val="2474" w:hRule="atLeast"/>
        </w:trPr>
        <w:tc>
          <w:tcPr>
            <w:tcW w:w="4361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Беседа: Вода прозрачная и не имеет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собственной формы. В состав воды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входит кислород.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Опыты: «У воды нет вкуса и запаха»,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«Прозрачная вода», «Пар тоже вода»,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«Вода без формы», «Вода бывает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холодной, теплой, горячей», «Как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убедиться что вода прозрачная».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6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58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58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октябрь</w:t>
            </w:r>
          </w:p>
        </w:tc>
        <w:tc>
          <w:tcPr>
            <w:tcW w:w="20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58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Воспитатель Державина Н.С.</w:t>
            </w:r>
          </w:p>
        </w:tc>
      </w:tr>
      <w:tr>
        <w:trPr>
          <w:trHeight w:val="270" w:hRule="atLeast"/>
        </w:trPr>
        <w:tc>
          <w:tcPr>
            <w:tcW w:w="4361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Беседа: Познакомить с процессом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растворения краски, сахара в воде.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Фильтрования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воды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с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разными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веществами.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Опыты: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«Очищение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воды»,«Растворяется, не растворяется»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6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58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58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ноябрь</w:t>
            </w:r>
          </w:p>
        </w:tc>
        <w:tc>
          <w:tcPr>
            <w:tcW w:w="20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58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Воспитатель Державина Н.С.</w:t>
            </w:r>
          </w:p>
        </w:tc>
      </w:tr>
      <w:tr>
        <w:trPr>
          <w:trHeight w:val="270" w:hRule="atLeast"/>
        </w:trPr>
        <w:tc>
          <w:tcPr>
            <w:tcW w:w="4361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Опыты: «Где вода быстрее замерзает?»,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«Получим талую воду».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Чтение художественной литературы: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Загадки и стихи. Н.А. Некрасов «Дед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Мазай и зайцы»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Художественное творчество: Х.К.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Андерсен «Снежная королева».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Игры: «Сравнение льда и снега: что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быстрее тает».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6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58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58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декабрь</w:t>
            </w:r>
          </w:p>
        </w:tc>
        <w:tc>
          <w:tcPr>
            <w:tcW w:w="20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58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Воспитатель Державина Н.С.</w:t>
            </w:r>
          </w:p>
        </w:tc>
      </w:tr>
      <w:tr>
        <w:trPr>
          <w:trHeight w:val="270" w:hRule="atLeast"/>
        </w:trPr>
        <w:tc>
          <w:tcPr>
            <w:tcW w:w="4361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Беседа: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Просмотр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документального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фильма «Путешествие капельки».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Опыты: «Снег - это вода», «Лёд легче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воды», « Сосулька-лед».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Чтение художественной литературы: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Рассказ Н. Носова «Горка».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Художественное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творчество: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коллективная работа – аппликация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«Снежинки».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Наблюдения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за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природными явлениями, связанными с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водой (изморозь, иней, сосульки, капель,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ручейки и т.д.). «Сосульки на крыше»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Игры: «Ходят капельки по кругу»,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«Зима, холод, снег», «Круговорот, как я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его понимаю».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6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58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58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январь</w:t>
            </w:r>
          </w:p>
        </w:tc>
        <w:tc>
          <w:tcPr>
            <w:tcW w:w="20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58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Воспитатель Державина Н.С.</w:t>
            </w:r>
          </w:p>
        </w:tc>
      </w:tr>
      <w:tr>
        <w:trPr>
          <w:trHeight w:val="270" w:hRule="atLeast"/>
        </w:trPr>
        <w:tc>
          <w:tcPr>
            <w:tcW w:w="4361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Беседа: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Чтение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энциклопедии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«Обитатели моря», «Жизнь в соленой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воде».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Опыты: «Живая вода».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Чтение художественной литературы: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А.С.Пушкин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«Золотая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рыбка»,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Х.Андерсен «Русалочка». Лиман Муур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«Крошка Енот и тот, кто сидит в пруду».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Художественное творчество: «Рыбы –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обитатели водоёмов», «Кто живет в реке»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с элементами театрализации.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Конструирование: Морские животные,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водоплавающие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птицы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(из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геометрических фигур на плоскости)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Оригами: рыбка, лодочка, лебеди,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лягушка, стаканчик для воды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Игры: «Караси и щука», «Разложи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картинки»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6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58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58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февраль</w:t>
            </w:r>
          </w:p>
        </w:tc>
        <w:tc>
          <w:tcPr>
            <w:tcW w:w="20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58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Воспитатель Державина Н.С.</w:t>
            </w:r>
          </w:p>
        </w:tc>
      </w:tr>
      <w:tr>
        <w:trPr>
          <w:trHeight w:val="270" w:hRule="atLeast"/>
        </w:trPr>
        <w:tc>
          <w:tcPr>
            <w:tcW w:w="4361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Беседа: «Вода у нас дома», «Сколько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человеку нужно воды», «Кому нужна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вода». «Зачем человеку нужна вода?», «А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еще кому нужна вода?», «Что было бы,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если бы с земли ушла вода?».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Опыты: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«Соединяющиеся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сосуды»,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«Вода нужна всем», «Растения пьют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воду», «У растения внутри есть вода».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Чтение художественной литературы: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К.И.Чуковский «Мойдодыр», Д. Я.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Фащук «Лекарство от болезней моря».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Чтение произведений Н.А. Рыжовой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«История одного пруда», «Как люди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речку обидели».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Конкурс рисунков по произведению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К.И.Чуковский «Мойдодыр».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Игры: «Кто больше назовет съедобной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жидкости»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6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58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58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март</w:t>
            </w:r>
          </w:p>
        </w:tc>
        <w:tc>
          <w:tcPr>
            <w:tcW w:w="20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58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Воспитатель Державина Н.С.</w:t>
            </w:r>
          </w:p>
        </w:tc>
      </w:tr>
      <w:tr>
        <w:trPr>
          <w:trHeight w:val="270" w:hRule="atLeast"/>
        </w:trPr>
        <w:tc>
          <w:tcPr>
            <w:tcW w:w="4361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Мини-проект «День чистых рук»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6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58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58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Март</w:t>
            </w:r>
          </w:p>
        </w:tc>
        <w:tc>
          <w:tcPr>
            <w:tcW w:w="20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58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Воспитатель Державина Н.С.</w:t>
            </w:r>
          </w:p>
        </w:tc>
      </w:tr>
      <w:tr>
        <w:trPr>
          <w:trHeight w:val="270" w:hRule="atLeast"/>
        </w:trPr>
        <w:tc>
          <w:tcPr>
            <w:tcW w:w="4361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Беседа: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Просмотр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мультфильма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«Берегите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воду»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(кинокомпания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«Триван») и его обсуждение.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Опыты: «Мыльные пузыри».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Чтение художественной литературы: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В.Крупин «Живая вода». «Как люди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речку обидели».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Рассматривание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иллюстраций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с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изображением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реки,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озера,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моря,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предметных картинок с сюжетами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использования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воды.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Составление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памятки «Правила поведения на воде».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Коллективная работа «Озера, реки 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моря».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Игры: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«Чей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кораблик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доплывет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быстрее?», «Четвертый лишний».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6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58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58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апрель</w:t>
            </w:r>
          </w:p>
        </w:tc>
        <w:tc>
          <w:tcPr>
            <w:tcW w:w="20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58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Воспитатель Державина Н.С.</w:t>
            </w:r>
          </w:p>
        </w:tc>
      </w:tr>
      <w:tr>
        <w:trPr>
          <w:trHeight w:val="270" w:hRule="atLeast"/>
        </w:trPr>
        <w:tc>
          <w:tcPr>
            <w:tcW w:w="4361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Создание «Корзины идей»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Что нужно сделать, чтобы водоемы не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загрязнялись?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6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58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58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апрель</w:t>
            </w:r>
          </w:p>
        </w:tc>
        <w:tc>
          <w:tcPr>
            <w:tcW w:w="20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58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Педагоги,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center"/>
              <w:rPr/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обучающиеся,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center"/>
              <w:rPr/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родители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70" w:hRule="atLeast"/>
        </w:trPr>
        <w:tc>
          <w:tcPr>
            <w:tcW w:w="4361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Развлечение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«Бесценная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всем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необходимая вода»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6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58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58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апрель</w:t>
            </w:r>
          </w:p>
        </w:tc>
        <w:tc>
          <w:tcPr>
            <w:tcW w:w="20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58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Педагоги,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center"/>
              <w:rPr/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обучающиеся,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center"/>
              <w:rPr/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родители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70" w:hRule="atLeast"/>
        </w:trPr>
        <w:tc>
          <w:tcPr>
            <w:tcW w:w="4361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Совместная экскурсия детей и родителей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на водоем.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6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58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58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май</w:t>
            </w:r>
          </w:p>
        </w:tc>
        <w:tc>
          <w:tcPr>
            <w:tcW w:w="20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58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Педагоги,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center"/>
              <w:rPr/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обучающиеся,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center"/>
              <w:rPr/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родители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70" w:hRule="atLeast"/>
        </w:trPr>
        <w:tc>
          <w:tcPr>
            <w:tcW w:w="4361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Экологическая акция «Берегите воду»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6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58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58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май</w:t>
            </w:r>
          </w:p>
        </w:tc>
        <w:tc>
          <w:tcPr>
            <w:tcW w:w="20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58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Воспитатель Державина Н.С</w:t>
            </w:r>
          </w:p>
        </w:tc>
      </w:tr>
      <w:tr>
        <w:trPr>
          <w:trHeight w:val="270" w:hRule="atLeast"/>
        </w:trPr>
        <w:tc>
          <w:tcPr>
            <w:tcW w:w="4361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Презентация проекта. Создания мини музея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«Волшебница вода»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6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58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58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май</w:t>
            </w:r>
          </w:p>
        </w:tc>
        <w:tc>
          <w:tcPr>
            <w:tcW w:w="20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58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Воспитатель Державина Н.С</w:t>
            </w:r>
          </w:p>
        </w:tc>
      </w:tr>
      <w:tr>
        <w:trPr/>
        <w:tc>
          <w:tcPr>
            <w:tcW w:w="9944" w:type="dxa"/>
            <w:gridSpan w:val="10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Шаг 4. «Мониторинг и оценка»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</w:tr>
      <w:tr>
        <w:trPr/>
        <w:tc>
          <w:tcPr>
            <w:tcW w:w="9944" w:type="dxa"/>
            <w:gridSpan w:val="10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Кратко опишите, как оценивались предварительные результаты, и производился контроль выполнения плана действий (макс. 0,5 страницы)</w:t>
            </w:r>
          </w:p>
        </w:tc>
      </w:tr>
      <w:tr>
        <w:trPr/>
        <w:tc>
          <w:tcPr>
            <w:tcW w:w="9944" w:type="dxa"/>
            <w:gridSpan w:val="10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  <w:tcMar>
              <w:left w:w="-15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Контроль за выполнением и подведением итогов проводился после мероприятий, свое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отношение к мероприятиям дошкольники выражали во время обсуждений и в рисунках.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Мониторинг и оценка выполнения плана проводится Экологическим советом.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Результат: сформированная мотивация детей на природоохранную деятельность,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первоначальных навыков экологически грамотного и безопасного поведения в природе;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ответственное отношение детей к окружающей среде, дети имеют достаточно представлений 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воде; дети не только умеют называть свойства воды, но и умеют на опытах их доказывать;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воспитанники понимают взаимосвязь воды и всего живого на Земле; бережно и экономно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относятся к воде – как источнику жизни.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9944" w:type="dxa"/>
            <w:gridSpan w:val="10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Шаг 5. «Включение экологической тематики в школьные курсы»</w:t>
            </w:r>
          </w:p>
        </w:tc>
      </w:tr>
      <w:tr>
        <w:trPr/>
        <w:tc>
          <w:tcPr>
            <w:tcW w:w="9944" w:type="dxa"/>
            <w:gridSpan w:val="10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Кратко опишите каким образом и в рамках, каких предметов и курсов была включена экологическая тематика или представьте информацию в виде списка (макс. 1 стр.)</w:t>
            </w:r>
          </w:p>
        </w:tc>
      </w:tr>
      <w:tr>
        <w:trPr/>
        <w:tc>
          <w:tcPr>
            <w:tcW w:w="9944" w:type="dxa"/>
            <w:gridSpan w:val="10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  <w:vAlign w:val="bottom"/>
          </w:tcPr>
          <w:p>
            <w:pPr>
              <w:pStyle w:val="Normal"/>
              <w:widowControl/>
              <w:bidi w:val="0"/>
              <w:snapToGrid w:val="false"/>
              <w:spacing w:lineRule="auto" w:line="276" w:before="0" w:after="20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ru-RU" w:eastAsia="ru-RU"/>
              </w:rPr>
              <w:t xml:space="preserve">Экологическая тематика достаточно четко отражена в комплексно-тематическом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планировании образовательного процесса. Различные аспекты данного направленияохватывают пять образовательных областей в соответсвии с ФГОС ДО и реализуются во всехвидах деятельности: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Познавательное развитие: курс бесед, просмотр документальных фильмов, опытно-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экспериментальная деятельность, наблюдения, экскурсии.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Речевое развитие: чтение художественной литературы, осуждение мероприятий,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организован «Час экологического чтения».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Социально-коммуникативное развитие: детско-родительские проекты, игры, игровые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ситуации.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Художественно-эстетическое разитие: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продуктивная деятельность (рисование,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аппликация, конструирование, лепка, театрализованные представления).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Физическое разитие: формирование основ здорового образа жизни, НОД, развлечения.</w:t>
            </w:r>
          </w:p>
          <w:p>
            <w:pPr>
              <w:pStyle w:val="Style28"/>
              <w:snapToGrid w:val="false"/>
              <w:ind w:left="780" w:hanging="0"/>
              <w:jc w:val="both"/>
              <w:rPr>
                <w:rFonts w:ascii="Times New Roman" w:hAnsi="Times New Roman" w:cs="Times New Roman"/>
                <w:b/>
                <w:b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/>
                <w:sz w:val="22"/>
                <w:szCs w:val="22"/>
                <w:lang w:val="ru-RU" w:eastAsia="ru-RU"/>
              </w:rPr>
            </w:r>
          </w:p>
        </w:tc>
      </w:tr>
      <w:tr>
        <w:trPr/>
        <w:tc>
          <w:tcPr>
            <w:tcW w:w="9944" w:type="dxa"/>
            <w:gridSpan w:val="10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  <w:vAlign w:val="bottom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  <w:lang w:val="ru-RU" w:eastAsia="ru-RU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ru-RU" w:eastAsia="ru-RU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Шаг 6. «Предоставление информации и сотрудничество»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(добавьте строки, если нужно)</w:t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Мероприятия</w:t>
            </w:r>
          </w:p>
        </w:tc>
        <w:tc>
          <w:tcPr>
            <w:tcW w:w="180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Дата проведения</w:t>
            </w:r>
          </w:p>
        </w:tc>
        <w:tc>
          <w:tcPr>
            <w:tcW w:w="1893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Целевая группа</w:t>
            </w:r>
          </w:p>
        </w:tc>
        <w:tc>
          <w:tcPr>
            <w:tcW w:w="1651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К-во участн.</w:t>
            </w:r>
          </w:p>
        </w:tc>
        <w:tc>
          <w:tcPr>
            <w:tcW w:w="203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Результативность</w:t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Всероссийскому экологическому субботнику «Зелёная Россия".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26 сентября </w:t>
            </w:r>
          </w:p>
        </w:tc>
        <w:tc>
          <w:tcPr>
            <w:tcW w:w="1893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Педагоги воспитанники</w:t>
            </w:r>
          </w:p>
        </w:tc>
        <w:tc>
          <w:tcPr>
            <w:tcW w:w="1651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03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hyperlink r:id="rId2">
              <w:r>
                <w:rPr>
                  <w:rStyle w:val="Style18"/>
                  <w:rFonts w:cs="Times New Roman" w:ascii="Times New Roman" w:hAnsi="Times New Roman"/>
                  <w:sz w:val="22"/>
                  <w:szCs w:val="22"/>
                </w:rPr>
                <w:t>https://vk.com/teremok76tunoshna?w=wall-180649244_982</w:t>
              </w:r>
            </w:hyperlink>
          </w:p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2"/>
                <w:szCs w:val="22"/>
              </w:rPr>
              <w:t>Диплом</w:t>
            </w:r>
          </w:p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tt-RU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tt-RU"/>
              </w:rPr>
              <w:t>акции "Юннатская клумба"</w:t>
            </w:r>
            <w:r>
              <w:rPr>
                <w:rFonts w:cs="Times New Roman" w:ascii="Times New Roman" w:hAnsi="Times New Roman"/>
                <w:sz w:val="22"/>
                <w:szCs w:val="22"/>
                <w:lang w:val="tt-RU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29 сентября</w:t>
            </w:r>
          </w:p>
        </w:tc>
        <w:tc>
          <w:tcPr>
            <w:tcW w:w="1893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Педагоги воспитанники</w:t>
            </w:r>
          </w:p>
        </w:tc>
        <w:tc>
          <w:tcPr>
            <w:tcW w:w="1651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03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hyperlink r:id="rId3">
              <w:r>
                <w:rPr>
                  <w:rStyle w:val="Style18"/>
                  <w:rFonts w:cs="Times New Roman" w:ascii="Times New Roman" w:hAnsi="Times New Roman"/>
                  <w:sz w:val="22"/>
                  <w:szCs w:val="22"/>
                </w:rPr>
                <w:t>https://vk.com/teremok76tunoshna?w=wall-180649244_862</w:t>
              </w:r>
            </w:hyperlink>
          </w:p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2"/>
                <w:szCs w:val="22"/>
              </w:rPr>
              <w:t>Свидетельство</w:t>
            </w:r>
          </w:p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hyperlink r:id="rId4">
              <w:r>
                <w:rPr>
                  <w:rStyle w:val="Style18"/>
                  <w:rFonts w:cs="Times New Roman" w:ascii="Times New Roman" w:hAnsi="Times New Roman"/>
                  <w:sz w:val="22"/>
                  <w:szCs w:val="22"/>
                </w:rPr>
                <w:t>https://vk.com/teremok76tunoshna?w=wall-180649244_863</w:t>
              </w:r>
            </w:hyperlink>
          </w:p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Свидетельство</w:t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tt-RU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tt-RU"/>
              </w:rPr>
              <w:t>Международные дни наблюдений птиц</w:t>
            </w:r>
            <w:r>
              <w:rPr>
                <w:rFonts w:cs="Times New Roman" w:ascii="Times New Roman" w:hAnsi="Times New Roman"/>
                <w:sz w:val="22"/>
                <w:szCs w:val="22"/>
                <w:lang w:val="tt-RU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 октября</w:t>
            </w:r>
          </w:p>
        </w:tc>
        <w:tc>
          <w:tcPr>
            <w:tcW w:w="1893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Педагоги воспитанники</w:t>
            </w:r>
          </w:p>
        </w:tc>
        <w:tc>
          <w:tcPr>
            <w:tcW w:w="1651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03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hyperlink r:id="rId5">
              <w:r>
                <w:rPr>
                  <w:rStyle w:val="Style18"/>
                  <w:rFonts w:cs="Times New Roman" w:ascii="Times New Roman" w:hAnsi="Times New Roman"/>
                  <w:sz w:val="22"/>
                  <w:szCs w:val="22"/>
                </w:rPr>
                <w:t>https://vk.com/teremok76tunoshna?w=wall-180649244_891</w:t>
              </w:r>
            </w:hyperlink>
          </w:p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2"/>
                <w:szCs w:val="22"/>
              </w:rPr>
              <w:t>Сертификат</w:t>
            </w:r>
          </w:p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tt-RU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участие во Всероссийской олимпиаде "Эколята-молодые защитники природы"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93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51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03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hyperlink r:id="rId6">
              <w:r>
                <w:rPr>
                  <w:rStyle w:val="Style18"/>
                  <w:rFonts w:cs="Times New Roman" w:ascii="Times New Roman" w:hAnsi="Times New Roman"/>
                  <w:caps w:val="false"/>
                  <w:smallCaps w:val="false"/>
                  <w:color w:val="000000"/>
                  <w:spacing w:val="0"/>
                  <w:sz w:val="22"/>
                  <w:szCs w:val="22"/>
                </w:rPr>
                <w:t>https://vk.com/teremok76tunoshna?w=wall-180649244_1357</w:t>
              </w:r>
            </w:hyperlink>
            <w:r>
              <w:rPr>
                <w:rFonts w:cs="Times New Roman" w:ascii="Times New Roman" w:hAnsi="Times New Roman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 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tt-RU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cs="Times New Roman" w:ascii="Times New Roman" w:hAnsi="Times New Roman"/>
                <w:caps w:val="false"/>
                <w:smallCaps w:val="false"/>
                <w:color w:val="000000"/>
                <w:spacing w:val="0"/>
                <w:sz w:val="22"/>
                <w:szCs w:val="22"/>
                <w:lang w:val="tt-RU"/>
              </w:rPr>
              <w:t> 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tt-RU"/>
              </w:rPr>
              <w:t>конкурса "Братья наши меньшие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tt-RU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22 октября</w:t>
            </w:r>
          </w:p>
        </w:tc>
        <w:tc>
          <w:tcPr>
            <w:tcW w:w="1893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Педагоги воспитанники</w:t>
            </w:r>
          </w:p>
        </w:tc>
        <w:tc>
          <w:tcPr>
            <w:tcW w:w="1651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3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hyperlink r:id="rId7">
              <w:r>
                <w:rPr>
                  <w:rStyle w:val="Style18"/>
                  <w:rFonts w:cs="Times New Roman" w:ascii="Times New Roman" w:hAnsi="Times New Roman"/>
                  <w:sz w:val="22"/>
                  <w:szCs w:val="22"/>
                </w:rPr>
                <w:t>https://vk.com/teremok76tunoshna?w=wall-180649244_969</w:t>
              </w:r>
            </w:hyperlink>
          </w:p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2"/>
                <w:szCs w:val="22"/>
              </w:rPr>
              <w:t>Дипломы</w:t>
            </w:r>
          </w:p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tt-RU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tt-RU"/>
              </w:rPr>
              <w:t>ВСЕРОССИЙСКИЙ ДЕТСКИЙ КОНКУРС РИСУНКА И ПРИКЛАДНОГО ТВОРЧЕСТВА «ЭТИ ЗАБАВНЫЕ ЖИВОТНЫЕ!»</w:t>
            </w:r>
            <w:r>
              <w:rPr>
                <w:rFonts w:cs="Times New Roman" w:ascii="Times New Roman" w:hAnsi="Times New Roman"/>
                <w:sz w:val="22"/>
                <w:szCs w:val="22"/>
                <w:lang w:val="tt-RU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29 октября</w:t>
            </w:r>
          </w:p>
        </w:tc>
        <w:tc>
          <w:tcPr>
            <w:tcW w:w="1893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Педагоги воспитанники</w:t>
            </w:r>
          </w:p>
        </w:tc>
        <w:tc>
          <w:tcPr>
            <w:tcW w:w="1651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03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hyperlink r:id="rId8">
              <w:r>
                <w:rPr>
                  <w:rStyle w:val="Style18"/>
                  <w:rFonts w:cs="Times New Roman" w:ascii="Times New Roman" w:hAnsi="Times New Roman"/>
                  <w:sz w:val="22"/>
                  <w:szCs w:val="22"/>
                </w:rPr>
                <w:t>https://vk.com/teremok76tunoshna?w=wall-180649244_1008</w:t>
              </w:r>
            </w:hyperlink>
          </w:p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диплом</w:t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tt-RU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tt-RU"/>
              </w:rPr>
              <w:t>онлайн-конкурса экологических рисунков</w:t>
            </w:r>
            <w:r>
              <w:rPr>
                <w:rFonts w:cs="Times New Roman" w:ascii="Times New Roman" w:hAnsi="Times New Roman"/>
                <w:sz w:val="22"/>
                <w:szCs w:val="22"/>
                <w:lang w:val="tt-RU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10 октября</w:t>
            </w:r>
          </w:p>
        </w:tc>
        <w:tc>
          <w:tcPr>
            <w:tcW w:w="1893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651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03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hyperlink r:id="rId9">
              <w:r>
                <w:rPr>
                  <w:rStyle w:val="Style18"/>
                  <w:rFonts w:cs="Times New Roman" w:ascii="Times New Roman" w:hAnsi="Times New Roman"/>
                  <w:sz w:val="22"/>
                  <w:szCs w:val="22"/>
                </w:rPr>
                <w:t>https://vk.com/teremok76tunoshna?w=wall-180649244_1117</w:t>
              </w:r>
            </w:hyperlink>
          </w:p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sz w:val="22"/>
                <w:szCs w:val="22"/>
              </w:rPr>
              <w:t>диплом</w:t>
            </w:r>
          </w:p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hyperlink r:id="rId10">
              <w:r>
                <w:rPr>
                  <w:rStyle w:val="Style18"/>
                  <w:rFonts w:cs="Times New Roman" w:ascii="Times New Roman" w:hAnsi="Times New Roman"/>
                  <w:sz w:val="22"/>
                  <w:szCs w:val="22"/>
                </w:rPr>
                <w:t>https://vk.com/teremok76tunoshna?w=wall-180649244_1127</w:t>
              </w:r>
            </w:hyperlink>
          </w:p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дипломы</w:t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tt-RU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Экоэмблема в раммках международной программы «ЭКО-ШКОЛА/ЗЕЛЕНЫЙ ФЛАГ»</w:t>
            </w:r>
          </w:p>
        </w:tc>
        <w:tc>
          <w:tcPr>
            <w:tcW w:w="180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18.01-31.03</w:t>
            </w:r>
          </w:p>
        </w:tc>
        <w:tc>
          <w:tcPr>
            <w:tcW w:w="1893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651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3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Ждем результат</w:t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tt-RU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tt-RU"/>
              </w:rPr>
              <w:t>экологический онлайн конкурс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tt-RU"/>
              </w:rPr>
              <w:br/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tt-RU"/>
              </w:rPr>
              <w:t>"Новогодняя игрушка из бросового материала</w:t>
            </w:r>
          </w:p>
        </w:tc>
        <w:tc>
          <w:tcPr>
            <w:tcW w:w="180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12 февраля</w:t>
            </w:r>
          </w:p>
        </w:tc>
        <w:tc>
          <w:tcPr>
            <w:tcW w:w="1893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651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03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hyperlink r:id="rId11">
              <w:r>
                <w:rPr>
                  <w:rStyle w:val="Style18"/>
                  <w:rFonts w:cs="Times New Roman" w:ascii="Times New Roman" w:hAnsi="Times New Roman"/>
                  <w:b w:val="false"/>
                  <w:i w:val="false"/>
                  <w:caps w:val="false"/>
                  <w:smallCaps w:val="false"/>
                  <w:color w:val="000000"/>
                  <w:spacing w:val="0"/>
                  <w:sz w:val="22"/>
                  <w:szCs w:val="22"/>
                </w:rPr>
                <w:t>https://vk.com/teremok76tunoshna?w=wall-180649244_1400</w:t>
              </w:r>
            </w:hyperlink>
            <w:r>
              <w:rPr>
                <w:rStyle w:val="Style18"/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Свидетельство</w:t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tt-RU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участие в природоохранном конкурсе "Живи, ёлочка!" 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br/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Организатор конкурса национальный парк "Плещеево Озеро".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tt-RU"/>
              </w:rPr>
            </w:r>
          </w:p>
        </w:tc>
        <w:tc>
          <w:tcPr>
            <w:tcW w:w="180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 февраля</w:t>
            </w:r>
          </w:p>
        </w:tc>
        <w:tc>
          <w:tcPr>
            <w:tcW w:w="1893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651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03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hyperlink r:id="rId12">
              <w:r>
                <w:rPr>
                  <w:rStyle w:val="Style18"/>
                  <w:rFonts w:cs="Times New Roman" w:ascii="Times New Roman" w:hAnsi="Times New Roman"/>
                  <w:b w:val="false"/>
                  <w:i w:val="false"/>
                  <w:caps w:val="false"/>
                  <w:smallCaps w:val="false"/>
                  <w:color w:val="000000"/>
                  <w:spacing w:val="0"/>
                  <w:sz w:val="22"/>
                  <w:szCs w:val="22"/>
                </w:rPr>
                <w:t>https://vk.com/teremok76tunoshna?z=photo-180649244_457240590%2Falbum-180649244_00%2Frev</w:t>
              </w:r>
            </w:hyperlink>
            <w:r>
              <w:rPr>
                <w:rStyle w:val="Style18"/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Сертификаты</w:t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tt-RU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  <w:szCs w:val="22"/>
                <w:lang w:val="tt-RU"/>
              </w:rPr>
              <w:t>конкурса детских работ</w:t>
            </w:r>
            <w:r>
              <w:rPr>
                <w:rFonts w:cs="Times New Roman" w:ascii="Times New Roman" w:hAnsi="Times New Roman"/>
                <w:sz w:val="22"/>
                <w:szCs w:val="22"/>
                <w:lang w:val="tt-RU"/>
              </w:rPr>
              <w:br/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  <w:szCs w:val="22"/>
                <w:lang w:val="tt-RU"/>
              </w:rPr>
              <w:t>"МИР ПОЛОН КРАСОТЫ",</w:t>
            </w:r>
            <w:r>
              <w:rPr>
                <w:rFonts w:cs="Times New Roman" w:ascii="Times New Roman" w:hAnsi="Times New Roman"/>
                <w:sz w:val="22"/>
                <w:szCs w:val="22"/>
                <w:lang w:val="tt-RU"/>
              </w:rPr>
              <w:br/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  <w:szCs w:val="22"/>
                <w:lang w:val="tt-RU"/>
              </w:rPr>
              <w:t>приуроченного к Международному дню птиц</w:t>
            </w:r>
            <w:r>
              <w:rPr>
                <w:rFonts w:cs="Times New Roman" w:ascii="Times New Roman" w:hAnsi="Times New Roman"/>
                <w:sz w:val="22"/>
                <w:szCs w:val="22"/>
                <w:lang w:val="tt-RU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19 мая</w:t>
            </w:r>
          </w:p>
        </w:tc>
        <w:tc>
          <w:tcPr>
            <w:tcW w:w="1893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651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03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hyperlink r:id="rId13">
              <w:r>
                <w:rPr>
                  <w:rStyle w:val="Style18"/>
                  <w:rFonts w:cs="Times New Roman" w:ascii="Times New Roman" w:hAnsi="Times New Roman"/>
                  <w:sz w:val="22"/>
                  <w:szCs w:val="22"/>
                </w:rPr>
                <w:t>https://vk.com/teremok76tunoshna?w=wall-180649244_1789</w:t>
              </w:r>
            </w:hyperlink>
          </w:p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диплом</w:t>
            </w:r>
          </w:p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hyperlink r:id="rId14">
              <w:r>
                <w:rPr>
                  <w:rStyle w:val="Style18"/>
                  <w:rFonts w:cs="Times New Roman" w:ascii="Times New Roman" w:hAnsi="Times New Roman"/>
                  <w:sz w:val="22"/>
                  <w:szCs w:val="22"/>
                </w:rPr>
                <w:t>https://vk.com/teremok76tunoshna?w=wall-180649244_1784</w:t>
              </w:r>
            </w:hyperlink>
          </w:p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tt-RU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caps w:val="false"/>
                <w:smallCaps w:val="false"/>
                <w:color w:val="000000"/>
                <w:spacing w:val="0"/>
                <w:sz w:val="22"/>
                <w:szCs w:val="22"/>
                <w:lang w:val="tt-RU"/>
              </w:rPr>
              <w:t> 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  <w:szCs w:val="22"/>
                <w:lang w:val="tt-RU"/>
              </w:rPr>
              <w:t>онлайн викторине "Я ЗНАЮ ВСЕ О ЛЕСЕ</w:t>
            </w:r>
            <w:r>
              <w:rPr>
                <w:rFonts w:cs="Times New Roman" w:ascii="Times New Roman" w:hAnsi="Times New Roman"/>
                <w:sz w:val="22"/>
                <w:szCs w:val="22"/>
                <w:lang w:val="tt-RU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21 марта</w:t>
            </w:r>
          </w:p>
        </w:tc>
        <w:tc>
          <w:tcPr>
            <w:tcW w:w="1893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651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03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hyperlink r:id="rId15">
              <w:r>
                <w:rPr>
                  <w:rStyle w:val="Style18"/>
                  <w:rFonts w:cs="Times New Roman" w:ascii="Times New Roman" w:hAnsi="Times New Roman"/>
                  <w:sz w:val="22"/>
                  <w:szCs w:val="22"/>
                </w:rPr>
                <w:t>https://vk.com/teremok76tunoshna?w=wall-180649244_1631</w:t>
              </w:r>
            </w:hyperlink>
          </w:p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свидетельство</w:t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tt-RU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Марафон Экособытий Ярославии онлайн-акция «Что мы знаем о болоте»</w:t>
            </w:r>
          </w:p>
        </w:tc>
        <w:tc>
          <w:tcPr>
            <w:tcW w:w="180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апреля</w:t>
            </w:r>
          </w:p>
        </w:tc>
        <w:tc>
          <w:tcPr>
            <w:tcW w:w="1893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651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3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(см. приложение)</w:t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tt-RU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2"/>
                <w:lang w:val="tt-RU"/>
              </w:rPr>
              <w:t>Всероссийском конкурсе рисунков и стенгазет "Бережем планету".</w:t>
            </w:r>
            <w:r>
              <w:rPr>
                <w:rFonts w:cs="Times New Roman" w:ascii="Times New Roman" w:hAnsi="Times New Roman"/>
                <w:sz w:val="22"/>
                <w:szCs w:val="22"/>
                <w:lang w:val="tt-RU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 марта</w:t>
            </w:r>
          </w:p>
        </w:tc>
        <w:tc>
          <w:tcPr>
            <w:tcW w:w="1893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651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03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hyperlink r:id="rId16">
              <w:r>
                <w:rPr>
                  <w:rStyle w:val="Style18"/>
                  <w:rFonts w:cs="Times New Roman" w:ascii="Times New Roman" w:hAnsi="Times New Roman"/>
                  <w:sz w:val="22"/>
                  <w:szCs w:val="22"/>
                </w:rPr>
                <w:t>https://vk.com/teremok76tunoshna?w=wall-180649244_1617</w:t>
              </w:r>
            </w:hyperlink>
          </w:p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hyperlink r:id="rId17">
              <w:r>
                <w:rPr>
                  <w:rStyle w:val="Style18"/>
                  <w:rFonts w:cs="Times New Roman" w:ascii="Times New Roman" w:hAnsi="Times New Roman"/>
                  <w:sz w:val="22"/>
                  <w:szCs w:val="22"/>
                </w:rPr>
                <w:t>https://vk.com/teremok76tunoshna?w=wall-180649244_1607</w:t>
              </w:r>
            </w:hyperlink>
          </w:p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дипломы</w:t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tt-RU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2"/>
                <w:lang w:val="tt-RU"/>
              </w:rPr>
              <w:t>фестивале творческих работ из вторичного сырья«Новогоднее обрамление. Взгляд в третье десятилетие»</w:t>
            </w:r>
            <w:r>
              <w:rPr>
                <w:rFonts w:cs="Times New Roman" w:ascii="Times New Roman" w:hAnsi="Times New Roman"/>
                <w:sz w:val="22"/>
                <w:szCs w:val="22"/>
                <w:lang w:val="tt-RU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 декабря</w:t>
            </w:r>
          </w:p>
        </w:tc>
        <w:tc>
          <w:tcPr>
            <w:tcW w:w="1893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651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3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hyperlink r:id="rId18">
              <w:r>
                <w:rPr>
                  <w:rStyle w:val="Style18"/>
                  <w:rFonts w:cs="Times New Roman" w:ascii="Times New Roman" w:hAnsi="Times New Roman"/>
                  <w:sz w:val="22"/>
                  <w:szCs w:val="22"/>
                </w:rPr>
                <w:t>https://vk.com/teremok76tunoshna?w=wall-180649244_1589</w:t>
              </w:r>
            </w:hyperlink>
          </w:p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сертификаты</w:t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tt-RU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2"/>
                <w:lang w:val="ru-RU"/>
              </w:rPr>
              <w:t>Е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2"/>
                <w:lang w:val="tt-RU"/>
              </w:rPr>
              <w:t>жегодн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2"/>
                <w:lang w:val="ru-RU"/>
              </w:rPr>
              <w:t>ая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2"/>
                <w:lang w:val="tt-RU"/>
              </w:rPr>
              <w:t xml:space="preserve"> Конференци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2"/>
                <w:lang w:val="ru-RU"/>
              </w:rPr>
              <w:t>я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2"/>
                <w:lang w:val="tt-RU"/>
              </w:rPr>
              <w:t xml:space="preserve"> Ярославской области "Всероссийского общества охраны природы"</w:t>
            </w:r>
            <w:r>
              <w:rPr>
                <w:rFonts w:cs="Times New Roman" w:ascii="Times New Roman" w:hAnsi="Times New Roman"/>
                <w:sz w:val="22"/>
                <w:szCs w:val="22"/>
                <w:lang w:val="tt-RU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 марта</w:t>
            </w:r>
          </w:p>
        </w:tc>
        <w:tc>
          <w:tcPr>
            <w:tcW w:w="1893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651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3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hyperlink r:id="rId19">
              <w:r>
                <w:rPr>
                  <w:rStyle w:val="Style18"/>
                  <w:rFonts w:cs="Times New Roman" w:ascii="Times New Roman" w:hAnsi="Times New Roman"/>
                  <w:sz w:val="22"/>
                  <w:szCs w:val="22"/>
                </w:rPr>
                <w:t>https://vk.com/teremok76tunoshna?w=wall-180649244_1565</w:t>
              </w:r>
            </w:hyperlink>
          </w:p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благодарность</w:t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tt-RU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>Межрегиональный экологический конкурс «Столовая для пернатых»</w:t>
            </w:r>
          </w:p>
        </w:tc>
        <w:tc>
          <w:tcPr>
            <w:tcW w:w="180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 марта</w:t>
            </w:r>
          </w:p>
        </w:tc>
        <w:tc>
          <w:tcPr>
            <w:tcW w:w="1893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педагог</w:t>
            </w:r>
          </w:p>
        </w:tc>
        <w:tc>
          <w:tcPr>
            <w:tcW w:w="1651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3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hyperlink r:id="rId20">
              <w:r>
                <w:rPr>
                  <w:rStyle w:val="Style18"/>
                  <w:rFonts w:cs="Times New Roman" w:ascii="Times New Roman" w:hAnsi="Times New Roman"/>
                  <w:sz w:val="22"/>
                  <w:szCs w:val="22"/>
                </w:rPr>
                <w:t>https://vk.com/teremok76tunoshna?z=photo206270911_457240271%2Fwall-180649244_1461</w:t>
              </w:r>
            </w:hyperlink>
          </w:p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диплом</w:t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tt-RU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t>участие в фестивале экологических театров "Проталинка" в рамках международной природооханной акции "Марш парков"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93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51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3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Сертификаты</w:t>
            </w:r>
          </w:p>
        </w:tc>
      </w:tr>
      <w:tr>
        <w:trPr/>
        <w:tc>
          <w:tcPr>
            <w:tcW w:w="9944" w:type="dxa"/>
            <w:gridSpan w:val="10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  <w:vAlign w:val="bottom"/>
          </w:tcPr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Шаг 7. «Формулировка и принятие Экологического кодекса»</w:t>
            </w:r>
          </w:p>
        </w:tc>
      </w:tr>
      <w:tr>
        <w:trPr/>
        <w:tc>
          <w:tcPr>
            <w:tcW w:w="9944" w:type="dxa"/>
            <w:gridSpan w:val="10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Кратко опишите процедуру разработки и принятия Экологического кодекса (макс. 0,5 стр.) и приведите текст или фотографию</w:t>
            </w:r>
          </w:p>
        </w:tc>
      </w:tr>
      <w:tr>
        <w:trPr/>
        <w:tc>
          <w:tcPr>
            <w:tcW w:w="9944" w:type="dxa"/>
            <w:gridSpan w:val="10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FF" w:val="clear"/>
            <w:tcMar>
              <w:left w:w="-15" w:type="dxa"/>
            </w:tcMar>
            <w:vAlign w:val="bottom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На заседании экологического Совета принят Экологический кодекс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детского сада. Он отражает стремление детского сада в целом и каждого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участника образовательного процесса в отдельности улучшить состояние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окружающей среды, привить любовь к природе, навыки бережного отношения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к ней.</w:t>
            </w:r>
          </w:p>
          <w:p>
            <w:pPr>
              <w:pStyle w:val="Style22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Каждый день у нас есть альтернатива: купить минералку в стеклянной бутылке или в пластиковой, использовать многоразовые сумки или магазинные пакеты. Выбор определяет уровень самосознания человека. Безусловно, такая культура в обществе прививается годами. Чем меньше каждый из нас начнет использовать пластик в повседневной жизни, тем быстрее производители сократят объем его производства.</w:t>
            </w:r>
          </w:p>
          <w:p>
            <w:pPr>
              <w:pStyle w:val="Style22"/>
              <w:widowControl/>
              <w:spacing w:lineRule="atLeast" w:line="270" w:before="0" w:after="0"/>
              <w:ind w:right="795" w:hanging="0"/>
              <w:jc w:val="left"/>
              <w:rPr>
                <w:rFonts w:ascii="Times New Roman" w:hAnsi="Times New Roman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Лес это легкие нашей планеты. Кроме того, лес является домом для различных видов животных лес наше богатство и его нужно беречь. Возроди к жизни городские зеленые насаждения!</w:t>
            </w:r>
          </w:p>
          <w:p>
            <w:pPr>
              <w:pStyle w:val="Style22"/>
              <w:widowControl/>
              <w:spacing w:lineRule="atLeast" w:line="270" w:before="0" w:after="0"/>
              <w:ind w:right="795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Ежегодная посадка деревьев и кустарников позволяет увеличить количество зеленых насаждений, эффективно работающих на оздоровление окружающей среды. Формирование экологически ответственного мировоззрения и поведения населения.</w:t>
            </w:r>
          </w:p>
          <w:p>
            <w:pPr>
              <w:pStyle w:val="Style22"/>
              <w:widowControl/>
              <w:spacing w:before="0" w:after="0"/>
              <w:ind w:left="0" w:right="135" w:hanging="0"/>
              <w:jc w:val="left"/>
              <w:rPr>
                <w:rFonts w:ascii="Times New Roman" w:hAnsi="Times New Roman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Этой работой мы хотим пробудить в сознании соотечественников чувство гордости за наше природное и культурное достояние и воспитать ответственность за его сохранение.</w:t>
            </w:r>
          </w:p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before="0" w:after="200"/>
        <w:ind w:left="-850" w:right="567" w:hanging="1"/>
        <w:jc w:val="both"/>
        <w:rPr/>
      </w:pPr>
      <w:r>
        <w:rPr>
          <w:rFonts w:cs="Times New Roman" w:ascii="Times New Roman" w:hAnsi="Times New Roman"/>
          <w:b/>
          <w:color w:val="FF0000"/>
          <w:sz w:val="22"/>
          <w:szCs w:val="22"/>
        </w:rPr>
        <w:t>Внимание!</w:t>
      </w:r>
      <w:r>
        <w:rPr>
          <w:rFonts w:cs="Times New Roman" w:ascii="Times New Roman" w:hAnsi="Times New Roman"/>
          <w:b/>
          <w:color w:val="4F81BD"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i/>
          <w:color w:val="00B050"/>
          <w:sz w:val="22"/>
          <w:szCs w:val="22"/>
        </w:rPr>
        <w:t>Отдельным</w:t>
      </w:r>
      <w:r>
        <w:rPr>
          <w:rFonts w:cs="Times New Roman" w:ascii="Times New Roman" w:hAnsi="Times New Roman"/>
          <w:b/>
          <w:color w:val="00B050"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i/>
          <w:color w:val="00B050"/>
          <w:sz w:val="22"/>
          <w:szCs w:val="22"/>
        </w:rPr>
        <w:t>файлом</w:t>
      </w:r>
      <w:r>
        <w:rPr>
          <w:rFonts w:cs="Times New Roman" w:ascii="Times New Roman" w:hAnsi="Times New Roman"/>
          <w:b/>
          <w:color w:val="4F81BD"/>
          <w:sz w:val="22"/>
          <w:szCs w:val="22"/>
        </w:rPr>
        <w:t xml:space="preserve"> к отчету делается Приложение. В приложении можно дать дополнительную информацию о работе (фото или видео материалы, текстовые пояснения, исследовательские работы детей, описание интересных акций и т.д.). Объем материалов не более 10 страниц.</w:t>
      </w:r>
    </w:p>
    <w:sectPr>
      <w:headerReference w:type="default" r:id="rId21"/>
      <w:type w:val="nextPage"/>
      <w:pgSz w:w="11906" w:h="16838"/>
      <w:pgMar w:left="1701" w:right="424" w:header="708" w:top="1134" w:footer="0" w:bottom="125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yandex-sans"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ind w:left="1416" w:hanging="0"/>
      <w:jc w:val="right"/>
      <w:rPr/>
    </w:pPr>
    <w:r>
      <w:rPr>
        <w:sz w:val="18"/>
        <w:szCs w:val="18"/>
        <w:lang w:val="ru-RU"/>
      </w:rPr>
      <w:tab/>
      <w:tab/>
    </w:r>
    <w:r>
      <w:rPr>
        <w:sz w:val="18"/>
        <w:szCs w:val="18"/>
      </w:rPr>
      <w:t xml:space="preserve">Отчет об участии образовательного учреждения </w:t>
    </w:r>
  </w:p>
  <w:p>
    <w:pPr>
      <w:pStyle w:val="Style26"/>
      <w:ind w:left="1416" w:hanging="0"/>
      <w:jc w:val="right"/>
      <w:rPr>
        <w:sz w:val="18"/>
        <w:szCs w:val="18"/>
      </w:rPr>
    </w:pPr>
    <w:r>
      <w:rPr>
        <w:sz w:val="18"/>
        <w:szCs w:val="18"/>
      </w:rPr>
      <w:t>в международной программе</w:t>
    </w:r>
  </w:p>
  <w:p>
    <w:pPr>
      <w:pStyle w:val="Style26"/>
      <w:ind w:left="1416" w:hanging="0"/>
      <w:jc w:val="right"/>
      <w:rPr/>
    </w:pPr>
    <w:r>
      <w:rPr>
        <w:b/>
        <w:sz w:val="18"/>
        <w:szCs w:val="18"/>
      </w:rPr>
      <w:t>«Эко-</w:t>
    </w:r>
    <w:r>
      <w:rPr>
        <w:b/>
        <w:sz w:val="18"/>
        <w:szCs w:val="18"/>
        <w:lang w:val="ru-RU"/>
      </w:rPr>
      <w:t>ш</w:t>
    </w:r>
    <w:r>
      <w:rPr>
        <w:b/>
        <w:sz w:val="18"/>
        <w:szCs w:val="18"/>
      </w:rPr>
      <w:t>колы/Зеленый флаг»</w:t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  <w:sz w:val="20"/>
    </w:rPr>
  </w:style>
  <w:style w:type="character" w:styleId="WW8Num12z1">
    <w:name w:val="WW8Num12z1"/>
    <w:qFormat/>
    <w:rPr>
      <w:rFonts w:ascii="Courier New" w:hAnsi="Courier New" w:cs="Courier New"/>
      <w:sz w:val="20"/>
    </w:rPr>
  </w:style>
  <w:style w:type="character" w:styleId="WW8Num12z2">
    <w:name w:val="WW8Num12z2"/>
    <w:qFormat/>
    <w:rPr>
      <w:rFonts w:ascii="Wingdings" w:hAnsi="Wingdings" w:cs="Wingdings"/>
      <w:sz w:val="20"/>
    </w:rPr>
  </w:style>
  <w:style w:type="character" w:styleId="WW8Num13z0">
    <w:name w:val="WW8Num13z0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7">
    <w:name w:val="Нижний колонтитул Знак"/>
    <w:basedOn w:val="Style14"/>
    <w:qFormat/>
    <w:rPr/>
  </w:style>
  <w:style w:type="character" w:styleId="Style18">
    <w:name w:val="Интернет-ссылка"/>
    <w:rPr>
      <w:color w:val="0000FF"/>
      <w:u w:val="single"/>
    </w:rPr>
  </w:style>
  <w:style w:type="character" w:styleId="Appleconvertedspace">
    <w:name w:val="apple-converted-space"/>
    <w:basedOn w:val="Style14"/>
    <w:qFormat/>
    <w:rPr/>
  </w:style>
  <w:style w:type="character" w:styleId="Style19">
    <w:name w:val="Посещённая гиперссылка"/>
    <w:rPr>
      <w:color w:val="800000"/>
      <w:u w:val="single"/>
      <w:lang w:val="zxx" w:eastAsia="zxx" w:bidi="zxx"/>
    </w:rPr>
  </w:style>
  <w:style w:type="character" w:styleId="Style20">
    <w:name w:val="Маркеры списка"/>
    <w:qFormat/>
    <w:rPr>
      <w:rFonts w:ascii="OpenSymbol" w:hAnsi="OpenSymbol" w:eastAsia="OpenSymbol" w:cs="OpenSymbol"/>
    </w:rPr>
  </w:style>
  <w:style w:type="paragraph" w:styleId="Style21">
    <w:name w:val="Заголовок"/>
    <w:basedOn w:val="Normal"/>
    <w:next w:val="Style22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2">
    <w:name w:val="Body Text"/>
    <w:basedOn w:val="Normal"/>
    <w:pPr>
      <w:spacing w:lineRule="auto" w:line="288" w:before="0" w:after="140"/>
    </w:pPr>
    <w:rPr/>
  </w:style>
  <w:style w:type="paragraph" w:styleId="Style23">
    <w:name w:val="List"/>
    <w:basedOn w:val="Style22"/>
    <w:pPr/>
    <w:rPr>
      <w:rFonts w:cs="Lucida Sans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ucida Sans"/>
    </w:rPr>
  </w:style>
  <w:style w:type="paragraph" w:styleId="Style26">
    <w:name w:val="Header"/>
    <w:basedOn w:val="Normal"/>
    <w:pPr>
      <w:spacing w:lineRule="auto" w:line="240" w:before="0" w:after="0"/>
    </w:pPr>
    <w:rPr>
      <w:rFonts w:ascii="Times New Roman" w:hAnsi="Times New Roman" w:cs="Times New Roman"/>
      <w:sz w:val="24"/>
      <w:szCs w:val="24"/>
      <w:lang w:val="ru-RU"/>
    </w:rPr>
  </w:style>
  <w:style w:type="paragraph" w:styleId="Style27">
    <w:name w:val="Абзац списка"/>
    <w:basedOn w:val="Normal"/>
    <w:qFormat/>
    <w:pPr>
      <w:spacing w:lineRule="auto" w:line="240" w:before="0" w:after="0"/>
      <w:ind w:left="720" w:hanging="0"/>
      <w:contextualSpacing/>
    </w:pPr>
    <w:rPr>
      <w:rFonts w:ascii="Calibri" w:hAnsi="Calibri" w:eastAsia="Calibri" w:cs="Times New Roman"/>
    </w:rPr>
  </w:style>
  <w:style w:type="paragraph" w:styleId="Style28">
    <w:name w:val="Без интервала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Style29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ru-RU"/>
    </w:rPr>
  </w:style>
  <w:style w:type="paragraph" w:styleId="Style30">
    <w:name w:val="Footer"/>
    <w:basedOn w:val="Normal"/>
    <w:pPr>
      <w:spacing w:lineRule="auto" w:line="240" w:before="0" w:after="0"/>
    </w:pPr>
    <w:rPr/>
  </w:style>
  <w:style w:type="paragraph" w:styleId="Default">
    <w:name w:val="Default"/>
    <w:qFormat/>
    <w:pPr>
      <w:widowControl/>
      <w:bidi w:val="0"/>
      <w:jc w:val="left"/>
    </w:pPr>
    <w:rPr>
      <w:rFonts w:ascii="Times New Roman" w:hAnsi="Times New Roman" w:eastAsia="Calibri" w:cs="Times New Roman"/>
      <w:color w:val="000000"/>
      <w:sz w:val="24"/>
      <w:szCs w:val="24"/>
      <w:lang w:val="ru-RU" w:eastAsia="zh-CN" w:bidi="ar-SA"/>
    </w:rPr>
  </w:style>
  <w:style w:type="paragraph" w:styleId="Style31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32">
    <w:name w:val="Содержимое таблицы"/>
    <w:basedOn w:val="Normal"/>
    <w:qFormat/>
    <w:pPr>
      <w:suppressLineNumbers/>
    </w:pPr>
    <w:rPr/>
  </w:style>
  <w:style w:type="paragraph" w:styleId="Style33">
    <w:name w:val="Заголовок таблицы"/>
    <w:basedOn w:val="Style3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teremok76tunoshna?w=wall-180649244_982" TargetMode="External"/><Relationship Id="rId3" Type="http://schemas.openxmlformats.org/officeDocument/2006/relationships/hyperlink" Target="https://vk.com/teremok76tunoshna?w=wall-180649244_862" TargetMode="External"/><Relationship Id="rId4" Type="http://schemas.openxmlformats.org/officeDocument/2006/relationships/hyperlink" Target="https://vk.com/teremok76tunoshna?w=wall-180649244_863" TargetMode="External"/><Relationship Id="rId5" Type="http://schemas.openxmlformats.org/officeDocument/2006/relationships/hyperlink" Target="https://vk.com/teremok76tunoshna?w=wall-180649244_891" TargetMode="External"/><Relationship Id="rId6" Type="http://schemas.openxmlformats.org/officeDocument/2006/relationships/hyperlink" Target="https://vk.com/teremok76tunoshna?w=wall-180649244_1357" TargetMode="External"/><Relationship Id="rId7" Type="http://schemas.openxmlformats.org/officeDocument/2006/relationships/hyperlink" Target="https://vk.com/teremok76tunoshna?w=wall-180649244_969" TargetMode="External"/><Relationship Id="rId8" Type="http://schemas.openxmlformats.org/officeDocument/2006/relationships/hyperlink" Target="https://vk.com/teremok76tunoshna?w=wall-180649244_1008" TargetMode="External"/><Relationship Id="rId9" Type="http://schemas.openxmlformats.org/officeDocument/2006/relationships/hyperlink" Target="https://vk.com/teremok76tunoshna?w=wall-180649244_1117" TargetMode="External"/><Relationship Id="rId10" Type="http://schemas.openxmlformats.org/officeDocument/2006/relationships/hyperlink" Target="https://vk.com/teremok76tunoshna?w=wall-180649244_1127" TargetMode="External"/><Relationship Id="rId11" Type="http://schemas.openxmlformats.org/officeDocument/2006/relationships/hyperlink" Target="https://vk.com/teremok76tunoshna?w=wall-180649244_1400" TargetMode="External"/><Relationship Id="rId12" Type="http://schemas.openxmlformats.org/officeDocument/2006/relationships/hyperlink" Target="https://vk.com/teremok76tunoshna?z=photo-180649244_457240590%2Falbum-180649244_00%2Frev" TargetMode="External"/><Relationship Id="rId13" Type="http://schemas.openxmlformats.org/officeDocument/2006/relationships/hyperlink" Target="https://vk.com/teremok76tunoshna?w=wall-180649244_1789" TargetMode="External"/><Relationship Id="rId14" Type="http://schemas.openxmlformats.org/officeDocument/2006/relationships/hyperlink" Target="https://vk.com/teremok76tunoshna?w=wall-180649244_1784" TargetMode="External"/><Relationship Id="rId15" Type="http://schemas.openxmlformats.org/officeDocument/2006/relationships/hyperlink" Target="https://vk.com/teremok76tunoshna?w=wall-180649244_1631" TargetMode="External"/><Relationship Id="rId16" Type="http://schemas.openxmlformats.org/officeDocument/2006/relationships/hyperlink" Target="https://vk.com/teremok76tunoshna?w=wall-180649244_1617" TargetMode="External"/><Relationship Id="rId17" Type="http://schemas.openxmlformats.org/officeDocument/2006/relationships/hyperlink" Target="https://vk.com/teremok76tunoshna?w=wall-180649244_1607" TargetMode="External"/><Relationship Id="rId18" Type="http://schemas.openxmlformats.org/officeDocument/2006/relationships/hyperlink" Target="https://vk.com/teremok76tunoshna?w=wall-180649244_1589" TargetMode="External"/><Relationship Id="rId19" Type="http://schemas.openxmlformats.org/officeDocument/2006/relationships/hyperlink" Target="https://vk.com/teremok76tunoshna?w=wall-180649244_1565" TargetMode="External"/><Relationship Id="rId20" Type="http://schemas.openxmlformats.org/officeDocument/2006/relationships/hyperlink" Target="https://vk.com/teremok76tunoshna?z=photo206270911_457240271%2Fwall-180649244_1461" TargetMode="External"/><Relationship Id="rId21" Type="http://schemas.openxmlformats.org/officeDocument/2006/relationships/header" Target="header1.xml"/><Relationship Id="rId22" Type="http://schemas.openxmlformats.org/officeDocument/2006/relationships/fontTable" Target="fontTable.xml"/><Relationship Id="rId2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LibreOffice/5.3.2.2$Windows_X86_64 LibreOffice_project/6cd4f1ef626f15116896b1d8e1398b56da0d0ee1</Application>
  <Pages>11</Pages>
  <Words>1942</Words>
  <Characters>14838</Characters>
  <CharactersWithSpaces>16382</CharactersWithSpaces>
  <Paragraphs>462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2019-04-29T16:09:00Z</dcterms:created>
  <dc:creator>Admin</dc:creator>
  <dc:description/>
  <dc:language>ru-RU</dc:language>
  <cp:lastModifiedBy/>
  <cp:lastPrinted>2015-05-15T13:21:00Z</cp:lastPrinted>
  <dcterms:modified xsi:type="dcterms:W3CDTF">2021-05-31T23:11:41Z</dcterms:modified>
  <cp:revision>17</cp:revision>
  <dc:subject/>
  <dc:title>Статистические данные</dc:title>
</cp:coreProperties>
</file>